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21595F8" w14:textId="3BBBF49E" w:rsidR="00066C2E" w:rsidRPr="00EE1DD5" w:rsidRDefault="001A72CB" w:rsidP="00AD0486">
      <w:pPr>
        <w:pStyle w:val="Ttulo1"/>
        <w:rPr>
          <w:lang w:val="es-ES"/>
        </w:rPr>
      </w:pPr>
      <w:bookmarkStart w:id="0" w:name="_Toc101865362"/>
      <w:bookmarkStart w:id="1" w:name="_Toc147939043"/>
      <w:bookmarkStart w:id="2" w:name="_Toc147939170"/>
      <w:bookmarkStart w:id="3" w:name="_Toc150273025"/>
      <w:bookmarkStart w:id="4" w:name="_Toc146695921"/>
      <w:bookmarkStart w:id="5" w:name="_Toc146700850"/>
      <w:bookmarkStart w:id="6" w:name="_Toc146707098"/>
      <w:bookmarkStart w:id="7" w:name="_Toc146708138"/>
      <w:bookmarkStart w:id="8" w:name="_Toc146719834"/>
      <w:bookmarkStart w:id="9" w:name="_Toc146787201"/>
      <w:bookmarkStart w:id="10" w:name="_Toc146789311"/>
      <w:bookmarkStart w:id="11" w:name="_Toc147410140"/>
      <w:bookmarkStart w:id="12" w:name="_Toc147416460"/>
      <w:bookmarkStart w:id="13" w:name="_Toc147417394"/>
      <w:bookmarkStart w:id="14" w:name="_Toc147831961"/>
      <w:bookmarkStart w:id="15" w:name="_Toc159938553"/>
      <w:r>
        <w:rPr>
          <w:noProof/>
          <w:lang w:val="es-CO" w:eastAsia="es-CO"/>
        </w:rPr>
        <mc:AlternateContent>
          <mc:Choice Requires="wps">
            <w:drawing>
              <wp:anchor distT="0" distB="0" distL="114300" distR="114300" simplePos="0" relativeHeight="251660303" behindDoc="0" locked="0" layoutInCell="1" allowOverlap="1" wp14:anchorId="34A41BA7" wp14:editId="721C01C4">
                <wp:simplePos x="0" y="0"/>
                <wp:positionH relativeFrom="margin">
                  <wp:posOffset>-229870</wp:posOffset>
                </wp:positionH>
                <wp:positionV relativeFrom="paragraph">
                  <wp:posOffset>0</wp:posOffset>
                </wp:positionV>
                <wp:extent cx="4114800" cy="3077155"/>
                <wp:effectExtent l="0" t="0" r="0" b="0"/>
                <wp:wrapNone/>
                <wp:docPr id="42" name="Cuadro de tex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4800" cy="3077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5AA684" w14:textId="73A17D44" w:rsidR="00270980" w:rsidRPr="00AD0486" w:rsidRDefault="00270980" w:rsidP="001A72CB">
                            <w:pPr>
                              <w:rPr>
                                <w:color w:val="FFFFFF" w:themeColor="background1"/>
                                <w:sz w:val="4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48"/>
                              </w:rPr>
                              <w:t>MANUAL DE CONTRATISTAS</w:t>
                            </w:r>
                          </w:p>
                          <w:p w14:paraId="2CB2E754" w14:textId="77777777" w:rsidR="00270980" w:rsidRDefault="00270980" w:rsidP="001A72CB">
                            <w:pPr>
                              <w:rPr>
                                <w:color w:val="FFFFFF" w:themeColor="background1"/>
                                <w:sz w:val="36"/>
                              </w:rPr>
                            </w:pPr>
                          </w:p>
                          <w:p w14:paraId="66613F08" w14:textId="732B3AAE" w:rsidR="00270980" w:rsidRPr="00AD0486" w:rsidRDefault="00270980" w:rsidP="001A72CB">
                            <w:pPr>
                              <w:rPr>
                                <w:color w:val="FFFFFF" w:themeColor="background1"/>
                                <w:sz w:val="36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36"/>
                              </w:rPr>
                              <w:t>Febrero de 2024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A41BA7" id="_x0000_t202" coordsize="21600,21600" o:spt="202" path="m,l,21600r21600,l21600,xe">
                <v:stroke joinstyle="miter"/>
                <v:path gradientshapeok="t" o:connecttype="rect"/>
              </v:shapetype>
              <v:shape id="Cuadro de texto 42" o:spid="_x0000_s1026" type="#_x0000_t202" style="position:absolute;margin-left:-18.1pt;margin-top:0;width:324pt;height:242.3pt;z-index:25166030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" filled="f" stroked="f" strokeweight=".5pt">
                <v:textbox>
                  <w:txbxContent>
                    <w:p w14:paraId="2C5AA684" w14:textId="73A17D44" w:rsidR="00270980" w:rsidRPr="00AD0486" w:rsidRDefault="00270980" w:rsidP="001A72CB">
                      <w:pPr>
                        <w:rPr>
                          <w:color w:val="FFFFFF" w:themeColor="background1"/>
                          <w:sz w:val="48"/>
                        </w:rPr>
                      </w:pPr>
                      <w:r>
                        <w:rPr>
                          <w:color w:val="FFFFFF" w:themeColor="background1"/>
                          <w:sz w:val="48"/>
                        </w:rPr>
                        <w:t>MANUAL DE CONTRATISTAS</w:t>
                      </w:r>
                    </w:p>
                    <w:p w14:paraId="2CB2E754" w14:textId="77777777" w:rsidR="00270980" w:rsidRDefault="00270980" w:rsidP="001A72CB">
                      <w:pPr>
                        <w:rPr>
                          <w:color w:val="FFFFFF" w:themeColor="background1"/>
                          <w:sz w:val="36"/>
                        </w:rPr>
                      </w:pPr>
                    </w:p>
                    <w:p w14:paraId="66613F08" w14:textId="732B3AAE" w:rsidR="00270980" w:rsidRPr="00AD0486" w:rsidRDefault="00270980" w:rsidP="001A72CB">
                      <w:pPr>
                        <w:rPr>
                          <w:color w:val="FFFFFF" w:themeColor="background1"/>
                          <w:sz w:val="36"/>
                        </w:rPr>
                      </w:pPr>
                      <w:r>
                        <w:rPr>
                          <w:color w:val="FFFFFF" w:themeColor="background1"/>
                          <w:sz w:val="36"/>
                        </w:rPr>
                        <w:t>Febrero de 2024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843F0" w:rsidRPr="00EE1DD5">
        <w:rPr>
          <w:noProof/>
          <w:lang w:val="es-CO" w:eastAsia="es-CO"/>
        </w:rPr>
        <w:drawing>
          <wp:anchor distT="0" distB="0" distL="114300" distR="114300" simplePos="0" relativeHeight="251658243" behindDoc="0" locked="0" layoutInCell="1" allowOverlap="1" wp14:anchorId="42796CD3" wp14:editId="5CA8CEFA">
            <wp:simplePos x="0" y="0"/>
            <wp:positionH relativeFrom="column">
              <wp:posOffset>5097253</wp:posOffset>
            </wp:positionH>
            <wp:positionV relativeFrom="paragraph">
              <wp:posOffset>7474082</wp:posOffset>
            </wp:positionV>
            <wp:extent cx="1010285" cy="851535"/>
            <wp:effectExtent l="0" t="0" r="5715" b="0"/>
            <wp:wrapNone/>
            <wp:docPr id="82" name="Picture 82" descr="Una imagen que contiene texto, fuente, captura de pantalla, líne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Picture 1" descr="A picture containing text, font, screenshot, line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0285" cy="851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15426" w:rsidRPr="00EE1DD5">
        <w:rPr>
          <w:noProof/>
          <w:lang w:val="es-CO" w:eastAsia="es-CO"/>
        </w:rPr>
        <mc:AlternateContent>
          <mc:Choice Requires="wps">
            <w:drawing>
              <wp:anchor distT="0" distB="0" distL="114300" distR="114300" simplePos="0" relativeHeight="251658241" behindDoc="1" locked="1" layoutInCell="1" allowOverlap="1" wp14:anchorId="5C3B1A8E" wp14:editId="278B76D6">
                <wp:simplePos x="0" y="0"/>
                <wp:positionH relativeFrom="column">
                  <wp:posOffset>-725268</wp:posOffset>
                </wp:positionH>
                <wp:positionV relativeFrom="paragraph">
                  <wp:posOffset>-958362</wp:posOffset>
                </wp:positionV>
                <wp:extent cx="7588800" cy="10735200"/>
                <wp:effectExtent l="0" t="0" r="19050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8800" cy="10735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D163F84" w14:textId="77777777" w:rsidR="00270980" w:rsidRPr="00946036" w:rsidRDefault="00270980" w:rsidP="000833B9">
                            <w:r w:rsidRPr="00EE1DD5">
                              <w:rPr>
                                <w:noProof/>
                                <w:lang w:val="es-CO" w:eastAsia="es-CO"/>
                              </w:rPr>
                              <w:drawing>
                                <wp:inline distT="0" distB="0" distL="0" distR="0" wp14:anchorId="7D5E7EA2" wp14:editId="2D2D045D">
                                  <wp:extent cx="7581900" cy="10724515"/>
                                  <wp:effectExtent l="0" t="0" r="0" b="0"/>
                                  <wp:docPr id="1876056884" name="Grafik 1876056884">
                                    <a:extLst xmlns:a="http://schemas.openxmlformats.org/drawingml/2006/main">
                                      <a:ext uri="{C183D7F6-B498-43B3-948B-1728B52AA6E4}">
                                        <adec:decorative xmlns:arto="http://schemas.microsoft.com/office/word/2006/arto" xmlns:pic="http://schemas.openxmlformats.org/drawingml/2006/picture" xmlns:a14="http://schemas.microsoft.com/office/drawing/2010/main" xmlns:adec="http://schemas.microsoft.com/office/drawing/2017/decorative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                    </a:ext>
                                    </a:extLst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Picture 13">
                                            <a:extLst>
                                              <a:ext uri="{C183D7F6-B498-43B3-948B-1728B52AA6E4}">
                                                <adec:decorative xmlns:arto="http://schemas.microsoft.com/office/word/2006/arto" xmlns:a14="http://schemas.microsoft.com/office/drawing/2010/main" xmlns:adec="http://schemas.microsoft.com/office/drawing/2017/decorative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                            </a:ext>
                                            </a:extLst>
                                          </pic:cNvPr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581900" cy="107245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3B1A8E" id="Text Box 8" o:spid="_x0000_s1027" type="#_x0000_t202" style="position:absolute;margin-left:-57.1pt;margin-top:-75.45pt;width:597.55pt;height:845.3pt;z-index:-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" fillcolor="white [3201]" strokeweight=".5pt">
                <v:textbox inset="0,0,0,0">
                  <w:txbxContent>
                    <w:p w14:paraId="1D163F84" w14:textId="77777777" w:rsidR="00270980" w:rsidRPr="00946036" w:rsidRDefault="00270980" w:rsidP="000833B9">
                      <w:r w:rsidRPr="00EE1DD5">
                        <w:rPr>
                          <w:noProof/>
                          <w:lang w:val="es-CO" w:eastAsia="es-CO"/>
                        </w:rPr>
                        <w:drawing>
                          <wp:inline distT="0" distB="0" distL="0" distR="0" wp14:anchorId="7D5E7EA2" wp14:editId="2D2D045D">
                            <wp:extent cx="7581900" cy="10724515"/>
                            <wp:effectExtent l="0" t="0" r="0" b="0"/>
                            <wp:docPr id="1876056884" name="Grafik 1876056884">
                              <a:extLst xmlns:a="http://schemas.openxmlformats.org/drawingml/2006/main">
                                <a:ext uri="{C183D7F6-B498-43B3-948B-1728B52AA6E4}">
                                  <adec:decorative xmlns:arto="http://schemas.microsoft.com/office/word/2006/arto" xmlns:pic="http://schemas.openxmlformats.org/drawingml/2006/picture" xmlns:a14="http://schemas.microsoft.com/office/drawing/2010/main" xmlns:adec="http://schemas.microsoft.com/office/drawing/2017/decorative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              </a:ext>
                              </a:extLst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" name="Picture 13">
                                      <a:extLst>
                                        <a:ext uri="{C183D7F6-B498-43B3-948B-1728B52AA6E4}">
                                          <adec:decorative xmlns:arto="http://schemas.microsoft.com/office/word/2006/arto" xmlns:a14="http://schemas.microsoft.com/office/drawing/2010/main" xmlns:adec="http://schemas.microsoft.com/office/drawing/2017/decorative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val="1"/>
                                        </a:ext>
                                      </a:extLst>
                                    </pic:cNvPr>
                                    <pic:cNvPicPr/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581900" cy="107245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bookmarkStart w:id="16" w:name="_Toc135808595"/>
      <w:bookmarkStart w:id="17" w:name="_Toc135808664"/>
      <w:bookmarkStart w:id="18" w:name="_Toc135833183"/>
      <w:bookmarkStart w:id="19" w:name="_Toc136704273"/>
      <w:bookmarkStart w:id="20" w:name="_Toc137210170"/>
      <w:bookmarkStart w:id="21" w:name="_Toc137372111"/>
      <w:bookmarkStart w:id="22" w:name="_Toc101865363"/>
      <w:bookmarkEnd w:id="0"/>
      <w:bookmarkEnd w:id="1"/>
      <w:bookmarkEnd w:id="2"/>
      <w:bookmarkEnd w:id="3"/>
      <w:bookmarkEnd w:id="15"/>
      <w:r w:rsidR="00AD0486" w:rsidRPr="00EE1DD5">
        <w:rPr>
          <w:sz w:val="44"/>
          <w:lang w:val="es-ES"/>
        </w:rPr>
        <w:t xml:space="preserve"> </w:t>
      </w:r>
      <w:bookmarkStart w:id="23" w:name="_Hlk14653004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6"/>
      <w:bookmarkEnd w:id="17"/>
      <w:bookmarkEnd w:id="18"/>
      <w:bookmarkEnd w:id="19"/>
      <w:bookmarkEnd w:id="20"/>
      <w:bookmarkEnd w:id="21"/>
      <w:bookmarkEnd w:id="22"/>
      <w:bookmarkEnd w:id="23"/>
      <w:r w:rsidR="00066C2E" w:rsidRPr="00EE1DD5">
        <w:rPr>
          <w:lang w:val="es-ES"/>
        </w:rPr>
        <w:br w:type="page"/>
      </w:r>
    </w:p>
    <w:p w14:paraId="2FAA0DA6" w14:textId="77777777" w:rsidR="007F2BB9" w:rsidRDefault="00CE6BCC" w:rsidP="00866786">
      <w:pPr>
        <w:pStyle w:val="Ttulo1"/>
        <w:rPr>
          <w:noProof/>
        </w:rPr>
      </w:pPr>
      <w:bookmarkStart w:id="24" w:name="_Toc146787202"/>
      <w:bookmarkStart w:id="25" w:name="_Toc147939171"/>
      <w:bookmarkStart w:id="26" w:name="_Toc150273026"/>
      <w:bookmarkStart w:id="27" w:name="_Toc159938554"/>
      <w:r w:rsidRPr="00EE1DD5">
        <w:rPr>
          <w:color w:val="129E47"/>
          <w:lang w:val="es-ES"/>
        </w:rPr>
        <w:lastRenderedPageBreak/>
        <w:t>Conte</w:t>
      </w:r>
      <w:r w:rsidR="00032CD8" w:rsidRPr="00EE1DD5">
        <w:rPr>
          <w:color w:val="129E47"/>
          <w:lang w:val="es-ES"/>
        </w:rPr>
        <w:t>nido</w:t>
      </w:r>
      <w:bookmarkEnd w:id="24"/>
      <w:bookmarkEnd w:id="25"/>
      <w:bookmarkEnd w:id="26"/>
      <w:bookmarkEnd w:id="27"/>
      <w:r w:rsidR="00023E60" w:rsidRPr="00946036">
        <w:rPr>
          <w:rFonts w:cstheme="minorHAnsi"/>
          <w:b/>
          <w:bCs/>
          <w:color w:val="129E47"/>
        </w:rPr>
        <w:fldChar w:fldCharType="begin"/>
      </w:r>
      <w:r w:rsidR="00023E60" w:rsidRPr="007532DF">
        <w:rPr>
          <w:lang w:val="es-CO"/>
        </w:rPr>
        <w:instrText xml:space="preserve"> TOC \o "1-3" \u </w:instrText>
      </w:r>
      <w:r w:rsidR="00023E60" w:rsidRPr="00946036">
        <w:rPr>
          <w:rFonts w:cstheme="minorHAnsi"/>
          <w:b/>
          <w:bCs/>
          <w:color w:val="129E47"/>
        </w:rPr>
        <w:fldChar w:fldCharType="separate"/>
      </w:r>
    </w:p>
    <w:p w14:paraId="29DA6BE1" w14:textId="77777777" w:rsidR="007F2BB9" w:rsidRDefault="007F2BB9">
      <w:pPr>
        <w:pStyle w:val="TDC1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s-CO" w:eastAsia="es-CO"/>
        </w:rPr>
      </w:pPr>
      <w:r>
        <w:tab/>
      </w:r>
      <w:r>
        <w:fldChar w:fldCharType="begin"/>
      </w:r>
      <w:r>
        <w:instrText xml:space="preserve"> PAGEREF _Toc159938553 \h </w:instrText>
      </w:r>
      <w:r>
        <w:fldChar w:fldCharType="separate"/>
      </w:r>
      <w:r>
        <w:t>1</w:t>
      </w:r>
      <w:r>
        <w:fldChar w:fldCharType="end"/>
      </w:r>
    </w:p>
    <w:p w14:paraId="3B6950A9" w14:textId="77777777" w:rsidR="007F2BB9" w:rsidRDefault="007F2BB9">
      <w:pPr>
        <w:pStyle w:val="TDC1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s-CO" w:eastAsia="es-CO"/>
        </w:rPr>
      </w:pPr>
      <w:r w:rsidRPr="00497AF5">
        <w:t>Contenido</w:t>
      </w:r>
      <w:r>
        <w:tab/>
      </w:r>
      <w:r>
        <w:fldChar w:fldCharType="begin"/>
      </w:r>
      <w:r>
        <w:instrText xml:space="preserve"> PAGEREF _Toc159938554 \h </w:instrText>
      </w:r>
      <w:r>
        <w:fldChar w:fldCharType="separate"/>
      </w:r>
      <w:r>
        <w:t>2</w:t>
      </w:r>
      <w:r>
        <w:fldChar w:fldCharType="end"/>
      </w:r>
    </w:p>
    <w:p w14:paraId="52482688" w14:textId="77777777" w:rsidR="007F2BB9" w:rsidRDefault="007F2BB9">
      <w:pPr>
        <w:pStyle w:val="TDC1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s-CO" w:eastAsia="es-CO"/>
        </w:rPr>
      </w:pPr>
      <w:r w:rsidRPr="00497AF5">
        <w:t>1. Generalidades</w:t>
      </w:r>
      <w:r>
        <w:tab/>
      </w:r>
      <w:r>
        <w:fldChar w:fldCharType="begin"/>
      </w:r>
      <w:r>
        <w:instrText xml:space="preserve"> PAGEREF _Toc159938555 \h </w:instrText>
      </w:r>
      <w:r>
        <w:fldChar w:fldCharType="separate"/>
      </w:r>
      <w:r>
        <w:t>3</w:t>
      </w:r>
      <w:r>
        <w:fldChar w:fldCharType="end"/>
      </w:r>
    </w:p>
    <w:p w14:paraId="34FAFFA8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1.1 Introducción: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_Toc159938556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1C2E981D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1.2 Objetivos: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_Toc159938557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28E6055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1.3 Alcance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_Toc159938558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6B1287E0" w14:textId="77777777" w:rsidR="007F2BB9" w:rsidRDefault="007F2BB9">
      <w:pPr>
        <w:pStyle w:val="TDC1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s-CO" w:eastAsia="es-CO"/>
        </w:rPr>
      </w:pPr>
      <w:r w:rsidRPr="00497AF5">
        <w:t>2. Responsabilidad y Autoridad</w:t>
      </w:r>
      <w:r>
        <w:tab/>
      </w:r>
      <w:r>
        <w:fldChar w:fldCharType="begin"/>
      </w:r>
      <w:r>
        <w:instrText xml:space="preserve"> PAGEREF _Toc159938559 \h </w:instrText>
      </w:r>
      <w:r>
        <w:fldChar w:fldCharType="separate"/>
      </w:r>
      <w:r>
        <w:t>4</w:t>
      </w:r>
      <w:r>
        <w:fldChar w:fldCharType="end"/>
      </w:r>
    </w:p>
    <w:p w14:paraId="40F384E6" w14:textId="77777777" w:rsidR="007F2BB9" w:rsidRDefault="007F2BB9">
      <w:pPr>
        <w:pStyle w:val="TDC1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s-CO" w:eastAsia="es-CO"/>
        </w:rPr>
      </w:pPr>
      <w:r w:rsidRPr="00497AF5">
        <w:t>3. Definiciones</w:t>
      </w:r>
      <w:r>
        <w:tab/>
      </w:r>
      <w:r>
        <w:fldChar w:fldCharType="begin"/>
      </w:r>
      <w:r>
        <w:instrText xml:space="preserve"> PAGEREF _Toc159938560 \h </w:instrText>
      </w:r>
      <w:r>
        <w:fldChar w:fldCharType="separate"/>
      </w:r>
      <w:r>
        <w:t>4</w:t>
      </w:r>
      <w:r>
        <w:fldChar w:fldCharType="end"/>
      </w:r>
    </w:p>
    <w:p w14:paraId="593E5461" w14:textId="77777777" w:rsidR="007F2BB9" w:rsidRDefault="007F2BB9">
      <w:pPr>
        <w:pStyle w:val="TDC1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s-CO" w:eastAsia="es-CO"/>
        </w:rPr>
      </w:pPr>
      <w:r w:rsidRPr="00497AF5">
        <w:t>4. Descripción</w:t>
      </w:r>
      <w:r>
        <w:tab/>
      </w:r>
      <w:r>
        <w:fldChar w:fldCharType="begin"/>
      </w:r>
      <w:r>
        <w:instrText xml:space="preserve"> PAGEREF _Toc159938561 \h </w:instrText>
      </w:r>
      <w:r>
        <w:fldChar w:fldCharType="separate"/>
      </w:r>
      <w:r>
        <w:t>5</w:t>
      </w:r>
      <w:r>
        <w:fldChar w:fldCharType="end"/>
      </w:r>
    </w:p>
    <w:p w14:paraId="4737EB7F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4.1 Requisitos para la Contratación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_Toc159938562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4752544F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4.2 Selección de firmas contratistas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_Toc159938563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3C792720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4.3 Obligaciones de los contratistas y sus trabajadores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_Toc159938564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0EDEDAF5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4.4 Responsabilidad de los contratistas con sus trabajadores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_Toc159938565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1682A4CD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4.5 Prohibiciones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_Toc159938566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2CF8FE00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4.6 Ejecución de tareas de alto riesgo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_Toc159938567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6735224F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4.6.1. Sobre los requisitos del supervisor de seguridad, salud en el trabajo y ambiente del CONTRATISTA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_Toc159938568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7C722882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4.6.2. Trabajo en Alturas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_Toc159938569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4288EE13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4.6.3. Trabajo en Espacios Confinados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_Toc159938570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1A2229A5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4.6.4. Trabajo en Caliente (Soldadura, Pulidoras, Esmeriles, Plasma)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_Toc159938571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2BA45125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4.6.5. Trabajos Eléctricos e Instalaciones Eléctricas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_Toc159938572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59C9C6BD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4.6.6. Trabajos con Sistemas de izaje de carga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_Toc159938573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2CDA39BF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4.7. Auditorias, verificación e inspecciones de tareas de alto Riesgo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_Toc159938574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4AE61C3E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4.8. Gestión Ambiental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_Toc159938575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78D657C7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4.8.1. Manejo de sustancias químicas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_Toc159938576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51F264A7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4.9. Respuesta ante emergencias por tareas de alto Riesgo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_Toc159938577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5B0C4225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4.9.1. Primeros Auxilios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_Toc159938578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0052595E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4.9.2. Para dar respuesta a emergencias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_Toc159938579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723B090B" w14:textId="77777777" w:rsidR="007F2BB9" w:rsidRDefault="007F2BB9">
      <w:pPr>
        <w:pStyle w:val="TDC3"/>
        <w:rPr>
          <w:rFonts w:eastAsiaTheme="minorEastAsia" w:cstheme="minorBidi"/>
          <w:noProof/>
          <w:color w:val="auto"/>
          <w:sz w:val="22"/>
          <w:szCs w:val="22"/>
          <w:lang w:val="es-CO" w:eastAsia="es-CO"/>
        </w:rPr>
      </w:pPr>
      <w:r>
        <w:rPr>
          <w:noProof/>
        </w:rPr>
        <w:t>4.10. Incumplimiento de normas y requisitos de seguridad, salud en el trabajo y ambiente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_Toc159938580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14:paraId="5DD6D70B" w14:textId="77777777" w:rsidR="007F2BB9" w:rsidRDefault="007F2BB9">
      <w:pPr>
        <w:pStyle w:val="TDC1"/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s-CO" w:eastAsia="es-CO"/>
        </w:rPr>
      </w:pPr>
      <w:r w:rsidRPr="00497AF5">
        <w:t>5. Registros</w:t>
      </w:r>
      <w:r>
        <w:tab/>
      </w:r>
      <w:r>
        <w:fldChar w:fldCharType="begin"/>
      </w:r>
      <w:r>
        <w:instrText xml:space="preserve"> PAGEREF _Toc159938581 \h </w:instrText>
      </w:r>
      <w:r>
        <w:fldChar w:fldCharType="separate"/>
      </w:r>
      <w:r>
        <w:t>13</w:t>
      </w:r>
      <w:r>
        <w:fldChar w:fldCharType="end"/>
      </w:r>
    </w:p>
    <w:p w14:paraId="03D2FCCC" w14:textId="516235F2" w:rsidR="00411D62" w:rsidRPr="00946036" w:rsidRDefault="00023E60" w:rsidP="007D6ED9">
      <w:pPr>
        <w:pStyle w:val="Ttulo3"/>
        <w:tabs>
          <w:tab w:val="right" w:pos="9639"/>
        </w:tabs>
      </w:pPr>
      <w:r w:rsidRPr="00946036">
        <w:rPr>
          <w:rFonts w:ascii="Barlow" w:hAnsi="Barlow"/>
          <w:sz w:val="20"/>
          <w:szCs w:val="20"/>
        </w:rPr>
        <w:fldChar w:fldCharType="end"/>
      </w:r>
      <w:bookmarkStart w:id="28" w:name="_Toc101865364"/>
      <w:r w:rsidR="00411D62">
        <w:br w:type="page"/>
      </w:r>
      <w:bookmarkStart w:id="29" w:name="_GoBack"/>
      <w:bookmarkEnd w:id="29"/>
    </w:p>
    <w:p w14:paraId="069F4531" w14:textId="15855D85" w:rsidR="00A52D90" w:rsidRDefault="00A52D90" w:rsidP="00A52D90">
      <w:pPr>
        <w:pStyle w:val="Ttulo1"/>
        <w:rPr>
          <w:color w:val="129E47"/>
          <w:lang w:val="es-ES"/>
        </w:rPr>
      </w:pPr>
      <w:bookmarkStart w:id="30" w:name="_Toc101865366"/>
      <w:bookmarkStart w:id="31" w:name="_Toc159938555"/>
      <w:bookmarkEnd w:id="28"/>
      <w:r w:rsidRPr="00231216">
        <w:rPr>
          <w:color w:val="129E47"/>
          <w:lang w:val="es-ES"/>
        </w:rPr>
        <w:lastRenderedPageBreak/>
        <w:t xml:space="preserve">1. </w:t>
      </w:r>
      <w:bookmarkEnd w:id="30"/>
      <w:r w:rsidR="007D2E18">
        <w:rPr>
          <w:color w:val="129E47"/>
          <w:lang w:val="es-ES"/>
        </w:rPr>
        <w:t>Generalidades</w:t>
      </w:r>
      <w:bookmarkEnd w:id="31"/>
    </w:p>
    <w:p w14:paraId="4A6E2DFE" w14:textId="77777777" w:rsidR="002127C8" w:rsidRPr="002127C8" w:rsidRDefault="002127C8" w:rsidP="002127C8"/>
    <w:p w14:paraId="4D80FE2D" w14:textId="4EE2B4E1" w:rsidR="002127C8" w:rsidRPr="002127C8" w:rsidRDefault="00FB4E4E" w:rsidP="002127C8">
      <w:pPr>
        <w:pStyle w:val="Ttulo3"/>
        <w:rPr>
          <w:rFonts w:asciiTheme="minorHAnsi" w:hAnsiTheme="minorHAnsi"/>
        </w:rPr>
      </w:pPr>
      <w:bookmarkStart w:id="32" w:name="_Toc101865367"/>
      <w:bookmarkStart w:id="33" w:name="_Toc159938556"/>
      <w:r w:rsidRPr="00946036">
        <w:t xml:space="preserve">1.1 </w:t>
      </w:r>
      <w:bookmarkEnd w:id="32"/>
      <w:r w:rsidR="00032CD8" w:rsidRPr="00946036">
        <w:t>I</w:t>
      </w:r>
      <w:r w:rsidR="007D2E18">
        <w:t>ntroducción:</w:t>
      </w:r>
      <w:bookmarkEnd w:id="33"/>
    </w:p>
    <w:p w14:paraId="2F677E16" w14:textId="25AFE355" w:rsidR="007D2E18" w:rsidRPr="007D2E18" w:rsidRDefault="007D2E18" w:rsidP="007D2E18">
      <w:pPr>
        <w:spacing w:after="0"/>
        <w:rPr>
          <w:lang w:val="es-CO"/>
        </w:rPr>
      </w:pPr>
      <w:r w:rsidRPr="007D2E18">
        <w:rPr>
          <w:lang w:val="es-CO"/>
        </w:rPr>
        <w:t>La Seguridad y Salud en el Trabajo es parte fundamental de todos los trabajos realizados por nuestros trabajadores y contratistas, en desarrollo de este principio, nuestra finalidad es prevenir incidentes y enfermedades laborales, preservar y mantener la salud de todas las personas que lleven a cabo ac</w:t>
      </w:r>
      <w:r>
        <w:rPr>
          <w:lang w:val="es-CO"/>
        </w:rPr>
        <w:t>tividades para el proyecto GIZ</w:t>
      </w:r>
      <w:r w:rsidRPr="007D2E18">
        <w:rPr>
          <w:lang w:val="es-CO"/>
        </w:rPr>
        <w:t>.</w:t>
      </w:r>
    </w:p>
    <w:p w14:paraId="305CDCFF" w14:textId="77777777" w:rsidR="007D2E18" w:rsidRPr="007D2E18" w:rsidRDefault="007D2E18" w:rsidP="007D2E18">
      <w:pPr>
        <w:spacing w:after="0"/>
        <w:rPr>
          <w:lang w:val="es-CO"/>
        </w:rPr>
      </w:pPr>
    </w:p>
    <w:p w14:paraId="7596F5A8" w14:textId="77777777" w:rsidR="007D2E18" w:rsidRPr="007D2E18" w:rsidRDefault="007D2E18" w:rsidP="007D2E18">
      <w:pPr>
        <w:spacing w:after="0"/>
        <w:rPr>
          <w:lang w:val="es-CO"/>
        </w:rPr>
      </w:pPr>
      <w:r w:rsidRPr="007D2E18">
        <w:rPr>
          <w:lang w:val="es-CO"/>
        </w:rPr>
        <w:t>Este manual tiene como propósito garantizar que todos los servicios y contratos que la empresa establezca con terceros ya sean personas naturales o jurídicas involucradas en sus actividades comerciales, cumplan con los requisitos para la prevención de incidentes, enfermedades laborales y la protección del ambiente.</w:t>
      </w:r>
    </w:p>
    <w:p w14:paraId="3B5B11C3" w14:textId="77777777" w:rsidR="007D2E18" w:rsidRPr="007D2E18" w:rsidRDefault="007D2E18" w:rsidP="007D2E18">
      <w:pPr>
        <w:spacing w:after="0"/>
        <w:rPr>
          <w:lang w:val="es-CO"/>
        </w:rPr>
      </w:pPr>
    </w:p>
    <w:p w14:paraId="2FC536B0" w14:textId="77777777" w:rsidR="007D2E18" w:rsidRPr="007D2E18" w:rsidRDefault="007D2E18" w:rsidP="007D2E18">
      <w:pPr>
        <w:spacing w:after="0"/>
        <w:rPr>
          <w:lang w:val="es-CO"/>
        </w:rPr>
      </w:pPr>
      <w:r w:rsidRPr="007D2E18">
        <w:rPr>
          <w:lang w:val="es-CO"/>
        </w:rPr>
        <w:t>El CONTRATISTA, según corresponda, será el único empleador de los trabajadores que requiera en la ejecución de los trabajos ofrecidos, y debe cumplir con todas las obligaciones y responsabilidades establecidas por el código laboral colombiano vigente.</w:t>
      </w:r>
    </w:p>
    <w:p w14:paraId="3BCFD767" w14:textId="77777777" w:rsidR="007D2E18" w:rsidRPr="007D2E18" w:rsidRDefault="007D2E18" w:rsidP="007D2E18">
      <w:pPr>
        <w:spacing w:after="0"/>
        <w:rPr>
          <w:lang w:val="es-CO"/>
        </w:rPr>
      </w:pPr>
    </w:p>
    <w:p w14:paraId="2F875F9D" w14:textId="7501E6DB" w:rsidR="007D2E18" w:rsidRPr="007D2E18" w:rsidRDefault="007D2E18" w:rsidP="007D2E18">
      <w:pPr>
        <w:spacing w:after="0"/>
        <w:rPr>
          <w:lang w:val="es-CO"/>
        </w:rPr>
      </w:pPr>
      <w:r w:rsidRPr="007D2E18">
        <w:rPr>
          <w:lang w:val="es-CO"/>
        </w:rPr>
        <w:t xml:space="preserve">A su vez EL CONTRATISTA </w:t>
      </w:r>
      <w:r w:rsidR="00AB1190">
        <w:rPr>
          <w:lang w:val="es-CO"/>
        </w:rPr>
        <w:t>es el único responsable ante GIZ</w:t>
      </w:r>
      <w:r w:rsidRPr="007D2E18">
        <w:rPr>
          <w:lang w:val="es-CO"/>
        </w:rPr>
        <w:t xml:space="preserve"> y ante las autoridades correspondientes, por el cumplimiento de sus obligaciones en lo que respecta a seguridad, salud en el trabajo y ambiente, para el desarrollo de la actividad contratada.</w:t>
      </w:r>
    </w:p>
    <w:p w14:paraId="776BD1AA" w14:textId="77777777" w:rsidR="007D2E18" w:rsidRPr="007D2E18" w:rsidRDefault="007D2E18" w:rsidP="007D2E18">
      <w:pPr>
        <w:spacing w:after="0"/>
        <w:rPr>
          <w:lang w:val="es-CO"/>
        </w:rPr>
      </w:pPr>
    </w:p>
    <w:p w14:paraId="7E575978" w14:textId="77777777" w:rsidR="007D2E18" w:rsidRPr="007D2E18" w:rsidRDefault="007D2E18" w:rsidP="007D2E18">
      <w:pPr>
        <w:spacing w:after="0"/>
        <w:rPr>
          <w:lang w:val="es-CO"/>
        </w:rPr>
      </w:pPr>
      <w:r w:rsidRPr="007D2E18">
        <w:rPr>
          <w:lang w:val="es-CO"/>
        </w:rPr>
        <w:t>Igual compromiso exigirá a sus sub-contratistas, quienes, a través de todos y cada uno de sus integrantes, son los únicos responsables de la prevención de incidentes y enfermedades laborales.</w:t>
      </w:r>
    </w:p>
    <w:p w14:paraId="78105464" w14:textId="77777777" w:rsidR="007D2E18" w:rsidRPr="007D2E18" w:rsidRDefault="007D2E18" w:rsidP="007D2E18">
      <w:pPr>
        <w:spacing w:after="0"/>
        <w:rPr>
          <w:lang w:val="es-CO"/>
        </w:rPr>
      </w:pPr>
    </w:p>
    <w:p w14:paraId="25826DA7" w14:textId="77777777" w:rsidR="007D2E18" w:rsidRPr="007D2E18" w:rsidRDefault="007D2E18" w:rsidP="007D2E18">
      <w:pPr>
        <w:spacing w:after="0"/>
        <w:rPr>
          <w:lang w:val="es-CO"/>
        </w:rPr>
      </w:pPr>
      <w:r w:rsidRPr="007D2E18">
        <w:rPr>
          <w:lang w:val="es-CO"/>
        </w:rPr>
        <w:t>Los CONTRATISTAS en todo momento tomarán las medidas necesarias para dar la suficiente seguridad a sus empleados y a terceros. EL CONTRATISTA debe capacitar a su personal en los procedimientos de trabajo seguro a seguir en cada actividad.</w:t>
      </w:r>
    </w:p>
    <w:p w14:paraId="17B553BF" w14:textId="77777777" w:rsidR="007D2E18" w:rsidRPr="007D2E18" w:rsidRDefault="007D2E18" w:rsidP="007D2E18">
      <w:pPr>
        <w:spacing w:after="0"/>
        <w:rPr>
          <w:lang w:val="es-CO"/>
        </w:rPr>
      </w:pPr>
    </w:p>
    <w:p w14:paraId="15D24FE6" w14:textId="4857E608" w:rsidR="005F49B3" w:rsidRPr="007D2E18" w:rsidRDefault="007D2E18" w:rsidP="007D2E18">
      <w:pPr>
        <w:spacing w:after="0"/>
        <w:rPr>
          <w:lang w:val="es-CO"/>
        </w:rPr>
      </w:pPr>
      <w:r w:rsidRPr="007D2E18">
        <w:rPr>
          <w:lang w:val="es-CO"/>
        </w:rPr>
        <w:t>Las disposiciones establecidas en este manual serán de obligatorio cumplimiento en la actividad contractual, con la finalidad de que las actividades que realicen contratistas y/o proveedores se hagan de forma segura, y se asegure el cumplimiento de las políticas y norm</w:t>
      </w:r>
      <w:r w:rsidR="00AB1190">
        <w:rPr>
          <w:lang w:val="es-CO"/>
        </w:rPr>
        <w:t>as de Salud en el trabajo que GIZ</w:t>
      </w:r>
      <w:r w:rsidRPr="007D2E18">
        <w:rPr>
          <w:lang w:val="es-CO"/>
        </w:rPr>
        <w:t xml:space="preserve"> tiene establecidas y aquellas exigidas por la empresa o cliente </w:t>
      </w:r>
      <w:r w:rsidR="00AB1190">
        <w:rPr>
          <w:lang w:val="es-CO"/>
        </w:rPr>
        <w:t>de GIZ</w:t>
      </w:r>
      <w:r w:rsidRPr="007D2E18">
        <w:rPr>
          <w:lang w:val="es-CO"/>
        </w:rPr>
        <w:t xml:space="preserve"> en la que se ejecuten las actividades en sitio.</w:t>
      </w:r>
    </w:p>
    <w:p w14:paraId="1BF4B50C" w14:textId="77777777" w:rsidR="005F49B3" w:rsidRPr="00A11B2C" w:rsidRDefault="005F49B3" w:rsidP="005F49B3">
      <w:pPr>
        <w:pStyle w:val="Prrafodelista"/>
        <w:spacing w:after="0"/>
        <w:rPr>
          <w:lang w:val="es-CO"/>
        </w:rPr>
      </w:pPr>
    </w:p>
    <w:p w14:paraId="33B9597C" w14:textId="77777777" w:rsidR="002127C8" w:rsidRDefault="002127C8" w:rsidP="002127C8">
      <w:pPr>
        <w:spacing w:after="0"/>
        <w:rPr>
          <w:lang w:val="es-CO"/>
        </w:rPr>
      </w:pPr>
    </w:p>
    <w:p w14:paraId="68AABA11" w14:textId="77777777" w:rsidR="002127C8" w:rsidRDefault="002127C8" w:rsidP="002127C8">
      <w:pPr>
        <w:spacing w:after="0"/>
        <w:rPr>
          <w:lang w:val="es-CO"/>
        </w:rPr>
      </w:pPr>
    </w:p>
    <w:p w14:paraId="6A86B7E8" w14:textId="25AA2A00" w:rsidR="002127C8" w:rsidRPr="002127C8" w:rsidRDefault="002127C8" w:rsidP="002127C8">
      <w:pPr>
        <w:pStyle w:val="Ttulo3"/>
        <w:rPr>
          <w:rFonts w:asciiTheme="minorHAnsi" w:hAnsiTheme="minorHAnsi"/>
        </w:rPr>
      </w:pPr>
      <w:bookmarkStart w:id="34" w:name="_Toc159938557"/>
      <w:r>
        <w:t>1.2</w:t>
      </w:r>
      <w:r w:rsidRPr="00946036">
        <w:t xml:space="preserve"> </w:t>
      </w:r>
      <w:r w:rsidR="00AB1190">
        <w:t>Objetivos:</w:t>
      </w:r>
      <w:bookmarkEnd w:id="34"/>
    </w:p>
    <w:p w14:paraId="2F826A70" w14:textId="3B2B349E" w:rsidR="00AB1190" w:rsidRPr="00AB1190" w:rsidRDefault="00AB1190" w:rsidP="00AB1190">
      <w:pPr>
        <w:pStyle w:val="Prrafodelista"/>
        <w:numPr>
          <w:ilvl w:val="0"/>
          <w:numId w:val="30"/>
        </w:numPr>
        <w:spacing w:after="0"/>
        <w:rPr>
          <w:lang w:val="es-CO"/>
        </w:rPr>
      </w:pPr>
      <w:r w:rsidRPr="00AB1190">
        <w:rPr>
          <w:lang w:val="es-CO"/>
        </w:rPr>
        <w:t>Dar a conocer los criterios establec</w:t>
      </w:r>
      <w:r>
        <w:rPr>
          <w:lang w:val="es-CO"/>
        </w:rPr>
        <w:t>idos para los contratistas de GIZ</w:t>
      </w:r>
      <w:r w:rsidRPr="00AB1190">
        <w:rPr>
          <w:lang w:val="es-CO"/>
        </w:rPr>
        <w:t>, relacionados con: Seguridad, Salud en el trabajo y Ambiente</w:t>
      </w:r>
    </w:p>
    <w:p w14:paraId="393A20C8" w14:textId="076A6F38" w:rsidR="00AB1190" w:rsidRPr="00AB1190" w:rsidRDefault="00AB1190" w:rsidP="00AB1190">
      <w:pPr>
        <w:pStyle w:val="Prrafodelista"/>
        <w:numPr>
          <w:ilvl w:val="0"/>
          <w:numId w:val="30"/>
        </w:numPr>
        <w:spacing w:after="0"/>
        <w:rPr>
          <w:lang w:val="es-CO"/>
        </w:rPr>
      </w:pPr>
      <w:r w:rsidRPr="00AB1190">
        <w:rPr>
          <w:lang w:val="es-CO"/>
        </w:rPr>
        <w:t>Evaluar el cumplimiento por parte de EL CONTRATISTA, con relación a las disposiciones generales de Salud en el trabajo, al realizar sus labores dentro de las diversas áreas que c</w:t>
      </w:r>
      <w:r>
        <w:rPr>
          <w:lang w:val="es-CO"/>
        </w:rPr>
        <w:t>onforman las Instalaciones de GIZ</w:t>
      </w:r>
      <w:r w:rsidRPr="00AB1190">
        <w:rPr>
          <w:lang w:val="es-CO"/>
        </w:rPr>
        <w:t xml:space="preserve"> o de sus clientes.</w:t>
      </w:r>
    </w:p>
    <w:p w14:paraId="0608672F" w14:textId="6DEEB790" w:rsidR="00AB1190" w:rsidRPr="00AB1190" w:rsidRDefault="00AB1190" w:rsidP="00AB1190">
      <w:pPr>
        <w:pStyle w:val="Prrafodelista"/>
        <w:numPr>
          <w:ilvl w:val="0"/>
          <w:numId w:val="30"/>
        </w:numPr>
        <w:spacing w:after="0"/>
        <w:rPr>
          <w:lang w:val="es-CO"/>
        </w:rPr>
      </w:pPr>
      <w:r w:rsidRPr="00AB1190">
        <w:rPr>
          <w:lang w:val="es-CO"/>
        </w:rPr>
        <w:t>Minimizar los riesgos de incidentes del personal Contra</w:t>
      </w:r>
      <w:r>
        <w:rPr>
          <w:lang w:val="es-CO"/>
        </w:rPr>
        <w:t>tista en las instalaciones de GIZ</w:t>
      </w:r>
      <w:r w:rsidRPr="00AB1190">
        <w:rPr>
          <w:lang w:val="es-CO"/>
        </w:rPr>
        <w:t xml:space="preserve"> o en las de sus clientes.</w:t>
      </w:r>
    </w:p>
    <w:p w14:paraId="0B6B3757" w14:textId="4A34126D" w:rsidR="00AB1190" w:rsidRPr="00AB1190" w:rsidRDefault="00AB1190" w:rsidP="00AB1190">
      <w:pPr>
        <w:pStyle w:val="Prrafodelista"/>
        <w:numPr>
          <w:ilvl w:val="0"/>
          <w:numId w:val="30"/>
        </w:numPr>
        <w:spacing w:after="0"/>
        <w:rPr>
          <w:lang w:val="es-CO"/>
        </w:rPr>
      </w:pPr>
      <w:r>
        <w:rPr>
          <w:lang w:val="es-CO"/>
        </w:rPr>
        <w:t>Proporcionar a GIZ</w:t>
      </w:r>
      <w:r w:rsidRPr="00AB1190">
        <w:rPr>
          <w:lang w:val="es-CO"/>
        </w:rPr>
        <w:t xml:space="preserve"> los instrumentos de evaluación y seguimiento en los requerimientos de seguridad, salud en el trabajo y ambiente para contratistas.</w:t>
      </w:r>
    </w:p>
    <w:p w14:paraId="2B36C01A" w14:textId="2AB9002C" w:rsidR="00AB1190" w:rsidRPr="00AB1190" w:rsidRDefault="00AB1190" w:rsidP="00AB1190">
      <w:pPr>
        <w:pStyle w:val="Prrafodelista"/>
        <w:numPr>
          <w:ilvl w:val="0"/>
          <w:numId w:val="30"/>
        </w:numPr>
        <w:spacing w:after="0"/>
        <w:rPr>
          <w:lang w:val="es-CO"/>
        </w:rPr>
      </w:pPr>
      <w:r w:rsidRPr="00AB1190">
        <w:rPr>
          <w:lang w:val="es-CO"/>
        </w:rPr>
        <w:lastRenderedPageBreak/>
        <w:t>Establecer las responsab</w:t>
      </w:r>
      <w:r>
        <w:rPr>
          <w:lang w:val="es-CO"/>
        </w:rPr>
        <w:t>ilidades del contratista y de GIZ</w:t>
      </w:r>
      <w:r w:rsidRPr="00AB1190">
        <w:rPr>
          <w:lang w:val="es-CO"/>
        </w:rPr>
        <w:t xml:space="preserve"> para la exigencia y control de los requerimientos de seguridad, salud en el trabajo y ambiente.</w:t>
      </w:r>
    </w:p>
    <w:p w14:paraId="01CBD8AB" w14:textId="77777777" w:rsidR="00AB1190" w:rsidRDefault="00AB1190" w:rsidP="00AB1190">
      <w:pPr>
        <w:spacing w:after="0"/>
        <w:rPr>
          <w:rFonts w:ascii="Barlow Condensed Medium" w:hAnsi="Barlow Condensed Medium"/>
          <w:lang w:val="es-CO"/>
        </w:rPr>
      </w:pPr>
    </w:p>
    <w:p w14:paraId="44BA9FD2" w14:textId="77777777" w:rsidR="00AB1190" w:rsidRPr="00AB1190" w:rsidRDefault="00AB1190" w:rsidP="00AB1190">
      <w:pPr>
        <w:spacing w:after="0"/>
        <w:rPr>
          <w:rFonts w:ascii="Barlow Condensed Medium" w:hAnsi="Barlow Condensed Medium"/>
          <w:lang w:val="es-CO"/>
        </w:rPr>
      </w:pPr>
    </w:p>
    <w:p w14:paraId="5BFC2EB4" w14:textId="0BA95EA2" w:rsidR="00AB1190" w:rsidRPr="00AB1190" w:rsidRDefault="00AB1190" w:rsidP="00AB1190">
      <w:pPr>
        <w:pStyle w:val="Ttulo3"/>
        <w:rPr>
          <w:rFonts w:asciiTheme="minorHAnsi" w:hAnsiTheme="minorHAnsi"/>
        </w:rPr>
      </w:pPr>
      <w:bookmarkStart w:id="35" w:name="_Toc159938558"/>
      <w:r>
        <w:t>1.3</w:t>
      </w:r>
      <w:r w:rsidRPr="00946036">
        <w:t xml:space="preserve"> </w:t>
      </w:r>
      <w:r>
        <w:t>Alcance</w:t>
      </w:r>
      <w:bookmarkEnd w:id="35"/>
    </w:p>
    <w:p w14:paraId="63E76D5D" w14:textId="3D28522E" w:rsidR="002127C8" w:rsidRPr="00AB1190" w:rsidRDefault="00AB1190" w:rsidP="00AB1190">
      <w:pPr>
        <w:spacing w:after="0"/>
        <w:rPr>
          <w:lang w:val="es-CO"/>
        </w:rPr>
      </w:pPr>
      <w:r w:rsidRPr="00AB1190">
        <w:rPr>
          <w:lang w:val="es-CO"/>
        </w:rPr>
        <w:t>Aplica a todos los contratistas que presten servicios a GIZ, en las instalaciones de la organización, proyectos internos y/o externos.</w:t>
      </w:r>
    </w:p>
    <w:p w14:paraId="611847C3" w14:textId="77777777" w:rsidR="002127C8" w:rsidRDefault="002127C8" w:rsidP="002127C8">
      <w:pPr>
        <w:spacing w:after="0"/>
        <w:rPr>
          <w:lang w:val="es-CO"/>
        </w:rPr>
      </w:pPr>
    </w:p>
    <w:p w14:paraId="6287C082" w14:textId="77777777" w:rsidR="00AB1190" w:rsidRDefault="00AB1190" w:rsidP="002127C8">
      <w:pPr>
        <w:spacing w:after="0"/>
        <w:rPr>
          <w:lang w:val="es-CO"/>
        </w:rPr>
      </w:pPr>
    </w:p>
    <w:p w14:paraId="73D6423C" w14:textId="23327A3A" w:rsidR="00AB1190" w:rsidRDefault="00AB1190" w:rsidP="00AB1190">
      <w:pPr>
        <w:pStyle w:val="Ttulo1"/>
        <w:rPr>
          <w:color w:val="129E47"/>
          <w:lang w:val="es-ES"/>
        </w:rPr>
      </w:pPr>
      <w:bookmarkStart w:id="36" w:name="_Toc159938559"/>
      <w:r>
        <w:rPr>
          <w:color w:val="129E47"/>
          <w:lang w:val="es-ES"/>
        </w:rPr>
        <w:t>2</w:t>
      </w:r>
      <w:r w:rsidRPr="00231216">
        <w:rPr>
          <w:color w:val="129E47"/>
          <w:lang w:val="es-ES"/>
        </w:rPr>
        <w:t xml:space="preserve">. </w:t>
      </w:r>
      <w:r>
        <w:rPr>
          <w:color w:val="129E47"/>
          <w:lang w:val="es-ES"/>
        </w:rPr>
        <w:t>Responsabilidad y Autoridad</w:t>
      </w:r>
      <w:bookmarkEnd w:id="36"/>
    </w:p>
    <w:p w14:paraId="770241A2" w14:textId="77777777" w:rsidR="005F3D08" w:rsidRDefault="005F3D08" w:rsidP="002127C8">
      <w:pPr>
        <w:spacing w:after="0"/>
        <w:rPr>
          <w:lang w:val="es-CO"/>
        </w:rPr>
      </w:pPr>
    </w:p>
    <w:p w14:paraId="71659831" w14:textId="52D24FD7" w:rsidR="00AB1190" w:rsidRDefault="00AB1190" w:rsidP="00AB1190">
      <w:pPr>
        <w:pStyle w:val="Prrafodelista"/>
        <w:numPr>
          <w:ilvl w:val="0"/>
          <w:numId w:val="30"/>
        </w:numPr>
        <w:spacing w:after="0"/>
      </w:pPr>
      <w:r>
        <w:rPr>
          <w:b/>
        </w:rPr>
        <w:t>Gerente Técnico de GIZ</w:t>
      </w:r>
      <w:r w:rsidRPr="00AB1190">
        <w:rPr>
          <w:b/>
        </w:rPr>
        <w:t>:</w:t>
      </w:r>
      <w:r>
        <w:t xml:space="preserve"> Brindar los recursos necesarios para el cumplimiento de este manual.</w:t>
      </w:r>
    </w:p>
    <w:p w14:paraId="694DC6AA" w14:textId="77777777" w:rsidR="00AB1190" w:rsidRDefault="00AB1190" w:rsidP="00AB1190">
      <w:pPr>
        <w:spacing w:after="0"/>
      </w:pPr>
    </w:p>
    <w:p w14:paraId="618C8450" w14:textId="6933CCA7" w:rsidR="00AB1190" w:rsidRDefault="00AB1190" w:rsidP="00AB1190">
      <w:pPr>
        <w:pStyle w:val="Prrafodelista"/>
        <w:numPr>
          <w:ilvl w:val="0"/>
          <w:numId w:val="30"/>
        </w:numPr>
        <w:spacing w:after="0"/>
      </w:pPr>
      <w:r w:rsidRPr="00AB1190">
        <w:rPr>
          <w:b/>
        </w:rPr>
        <w:t>Gerente Firma CONTRATISTA:</w:t>
      </w:r>
      <w:r>
        <w:t xml:space="preserve"> Brindar los recursos necesarios para el cumplimiento de este manual.  La Gerencia de la empresa CONTRATISTA es totalmente responsable de su gestión en seguridad, salud en el trabajo y ambiente; y deberá reflejar su compromiso a todos los niveles de la organización, promoviendo una actitud proactiva y una cultura de prevención.</w:t>
      </w:r>
    </w:p>
    <w:p w14:paraId="43C8460B" w14:textId="77777777" w:rsidR="00AB1190" w:rsidRDefault="00AB1190" w:rsidP="00AB1190">
      <w:pPr>
        <w:pStyle w:val="Prrafodelista"/>
      </w:pPr>
    </w:p>
    <w:p w14:paraId="703EF3C3" w14:textId="4BC3081E" w:rsidR="00AB1190" w:rsidRDefault="00AB1190" w:rsidP="00AB1190">
      <w:pPr>
        <w:pStyle w:val="Prrafodelista"/>
        <w:numPr>
          <w:ilvl w:val="0"/>
          <w:numId w:val="30"/>
        </w:numPr>
        <w:spacing w:after="0"/>
      </w:pPr>
      <w:r>
        <w:rPr>
          <w:b/>
        </w:rPr>
        <w:t>Coordinador Administrativo de GIZ</w:t>
      </w:r>
      <w:r w:rsidRPr="00AB1190">
        <w:rPr>
          <w:b/>
        </w:rPr>
        <w:t xml:space="preserve">: </w:t>
      </w:r>
      <w:r>
        <w:t>Es el responsable de hacer seguimiento al Técnico HSE, junto con el planeador de cada proyecto. Maneja los indicadores de seguridad, salud en el trabajo y ambiente, debe revisar la documentación entregada por el contratista y revisar este manual, actualizándolo cuando sea necesario.</w:t>
      </w:r>
    </w:p>
    <w:p w14:paraId="58742A49" w14:textId="77777777" w:rsidR="00AB1190" w:rsidRDefault="00AB1190" w:rsidP="00AB1190">
      <w:pPr>
        <w:pStyle w:val="Prrafodelista"/>
      </w:pPr>
    </w:p>
    <w:p w14:paraId="3A1A7D0C" w14:textId="505CA7FE" w:rsidR="00AB1190" w:rsidRDefault="00AB1190" w:rsidP="00AB1190">
      <w:pPr>
        <w:pStyle w:val="Prrafodelista"/>
        <w:numPr>
          <w:ilvl w:val="0"/>
          <w:numId w:val="30"/>
        </w:numPr>
        <w:spacing w:after="0"/>
      </w:pPr>
      <w:r w:rsidRPr="00AB1190">
        <w:rPr>
          <w:b/>
        </w:rPr>
        <w:t>Técnico HSE de GIZ:</w:t>
      </w:r>
      <w:r>
        <w:t xml:space="preserve"> Es el responsable de cumplir y hacer cumplir a los CONTRATISTAS y a los empleados los requerimientos de este manual y los del cliente.</w:t>
      </w:r>
    </w:p>
    <w:p w14:paraId="10F43203" w14:textId="77777777" w:rsidR="00AB1190" w:rsidRDefault="00AB1190" w:rsidP="00AB1190">
      <w:pPr>
        <w:pStyle w:val="Prrafodelista"/>
      </w:pPr>
    </w:p>
    <w:p w14:paraId="253BFCEB" w14:textId="150E084B" w:rsidR="00AB1190" w:rsidRDefault="00AB1190" w:rsidP="00AB1190">
      <w:pPr>
        <w:pStyle w:val="Prrafodelista"/>
        <w:numPr>
          <w:ilvl w:val="0"/>
          <w:numId w:val="30"/>
        </w:numPr>
        <w:spacing w:after="0"/>
      </w:pPr>
      <w:r w:rsidRPr="00AB1190">
        <w:rPr>
          <w:b/>
        </w:rPr>
        <w:t>Responsable del proyecto de GIZ:</w:t>
      </w:r>
      <w:r>
        <w:t xml:space="preserve"> Gestionar con la gerencia y los contratistas los recursos necesarios para el cumplimiento de los requerimientos descritos en este manual y/o las observaciones presentadas por el Técnico HSE, el Coordinador Administrativo o el Planeador en el desarrollo de las actividades contratadas.</w:t>
      </w:r>
    </w:p>
    <w:p w14:paraId="49F9C30A" w14:textId="77777777" w:rsidR="00AB1190" w:rsidRDefault="00AB1190" w:rsidP="00AB1190">
      <w:pPr>
        <w:pStyle w:val="Prrafodelista"/>
      </w:pPr>
    </w:p>
    <w:p w14:paraId="096288C2" w14:textId="07632B14" w:rsidR="00AB1190" w:rsidRDefault="00090165" w:rsidP="00AB1190">
      <w:pPr>
        <w:pStyle w:val="Prrafodelista"/>
        <w:numPr>
          <w:ilvl w:val="0"/>
          <w:numId w:val="30"/>
        </w:numPr>
        <w:spacing w:after="0"/>
      </w:pPr>
      <w:r w:rsidRPr="00090165">
        <w:rPr>
          <w:b/>
        </w:rPr>
        <w:t>Empleados del proyecto</w:t>
      </w:r>
      <w:r w:rsidR="00AB1190" w:rsidRPr="00090165">
        <w:rPr>
          <w:b/>
        </w:rPr>
        <w:t>:</w:t>
      </w:r>
      <w:r w:rsidR="00AB1190">
        <w:t xml:space="preserve"> Identificar y reportar los actos y/o condiciones inseguras presentadas en el desarrollo de las actividades.</w:t>
      </w:r>
    </w:p>
    <w:p w14:paraId="24253599" w14:textId="77777777" w:rsidR="00AB1190" w:rsidRDefault="00AB1190" w:rsidP="00AB1190">
      <w:pPr>
        <w:spacing w:after="0"/>
      </w:pPr>
    </w:p>
    <w:p w14:paraId="5B2E2D14" w14:textId="5FCBC643" w:rsidR="0090525C" w:rsidRPr="00AB1190" w:rsidRDefault="00AB1190" w:rsidP="00090165">
      <w:pPr>
        <w:pStyle w:val="Prrafodelista"/>
        <w:numPr>
          <w:ilvl w:val="0"/>
          <w:numId w:val="30"/>
        </w:numPr>
        <w:spacing w:after="0"/>
      </w:pPr>
      <w:r w:rsidRPr="00090165">
        <w:rPr>
          <w:b/>
        </w:rPr>
        <w:t>Contratistas:</w:t>
      </w:r>
      <w:r>
        <w:t xml:space="preserve"> Cumplir las obligaciones descritas en este manual.</w:t>
      </w:r>
    </w:p>
    <w:p w14:paraId="15844B95" w14:textId="77777777" w:rsidR="0090525C" w:rsidRDefault="0090525C" w:rsidP="005F3D08">
      <w:pPr>
        <w:spacing w:after="0"/>
        <w:rPr>
          <w:lang w:val="es-CO"/>
        </w:rPr>
      </w:pPr>
    </w:p>
    <w:p w14:paraId="7A5FD552" w14:textId="77777777" w:rsidR="00AB1190" w:rsidRDefault="00AB1190" w:rsidP="005F3D08">
      <w:pPr>
        <w:spacing w:after="0"/>
        <w:rPr>
          <w:lang w:val="es-CO"/>
        </w:rPr>
      </w:pPr>
    </w:p>
    <w:p w14:paraId="028F68D9" w14:textId="4E7D5314" w:rsidR="00090165" w:rsidRPr="00090165" w:rsidRDefault="00090165" w:rsidP="00090165">
      <w:pPr>
        <w:pStyle w:val="Ttulo1"/>
        <w:rPr>
          <w:color w:val="129E47"/>
          <w:lang w:val="es-ES"/>
        </w:rPr>
      </w:pPr>
      <w:bookmarkStart w:id="37" w:name="_Toc159938560"/>
      <w:r>
        <w:rPr>
          <w:color w:val="129E47"/>
          <w:lang w:val="es-ES"/>
        </w:rPr>
        <w:t>3</w:t>
      </w:r>
      <w:r w:rsidRPr="00231216">
        <w:rPr>
          <w:color w:val="129E47"/>
          <w:lang w:val="es-ES"/>
        </w:rPr>
        <w:t xml:space="preserve">. </w:t>
      </w:r>
      <w:r>
        <w:rPr>
          <w:color w:val="129E47"/>
          <w:lang w:val="es-ES"/>
        </w:rPr>
        <w:t>Definiciones</w:t>
      </w:r>
      <w:bookmarkEnd w:id="37"/>
    </w:p>
    <w:p w14:paraId="063F4557" w14:textId="5CFC19F9" w:rsidR="00090165" w:rsidRPr="00090165" w:rsidRDefault="00090165" w:rsidP="00090165">
      <w:pPr>
        <w:pStyle w:val="Textoindependiente"/>
        <w:spacing w:before="161" w:line="276" w:lineRule="auto"/>
        <w:ind w:left="202" w:right="216"/>
      </w:pPr>
      <w:r>
        <w:rPr>
          <w:rFonts w:ascii="Arial" w:hAnsi="Arial"/>
          <w:b/>
        </w:rPr>
        <w:t>Tareas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alto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riesgo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y/o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críticas:</w:t>
      </w:r>
      <w:r>
        <w:rPr>
          <w:rFonts w:ascii="Arial" w:hAnsi="Arial"/>
          <w:b/>
          <w:spacing w:val="1"/>
        </w:rPr>
        <w:t xml:space="preserve"> </w:t>
      </w:r>
      <w:r>
        <w:t>Es</w:t>
      </w:r>
      <w:r>
        <w:rPr>
          <w:spacing w:val="1"/>
        </w:rPr>
        <w:t xml:space="preserve"> </w:t>
      </w:r>
      <w:r>
        <w:t>aquella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su</w:t>
      </w:r>
      <w:r>
        <w:rPr>
          <w:spacing w:val="1"/>
        </w:rPr>
        <w:t xml:space="preserve"> </w:t>
      </w:r>
      <w:r>
        <w:t>complejidad,</w:t>
      </w:r>
      <w:r>
        <w:rPr>
          <w:spacing w:val="1"/>
        </w:rPr>
        <w:t xml:space="preserve"> </w:t>
      </w:r>
      <w:r>
        <w:t>dependencia de terceros o incertidumbre pueden suponer una dificultad para su</w:t>
      </w:r>
      <w:r>
        <w:rPr>
          <w:spacing w:val="1"/>
        </w:rPr>
        <w:t xml:space="preserve"> </w:t>
      </w:r>
      <w:r>
        <w:t>consecución o constituir riesgos adicionales o de mayor intensidad a los presentes</w:t>
      </w:r>
      <w:r>
        <w:rPr>
          <w:spacing w:val="-64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t>una</w:t>
      </w:r>
      <w:r>
        <w:rPr>
          <w:spacing w:val="-2"/>
        </w:rPr>
        <w:t xml:space="preserve"> </w:t>
      </w:r>
      <w:r>
        <w:t>actividad rutinaria.</w:t>
      </w:r>
    </w:p>
    <w:p w14:paraId="38E8F624" w14:textId="7CE85DA9" w:rsidR="00090165" w:rsidRDefault="00090165" w:rsidP="00090165">
      <w:pPr>
        <w:pStyle w:val="Textoindependiente"/>
        <w:ind w:left="202"/>
      </w:pPr>
      <w:r>
        <w:rPr>
          <w:rFonts w:ascii="Arial" w:hAnsi="Arial"/>
          <w:b/>
        </w:rPr>
        <w:t>HSE:</w:t>
      </w:r>
      <w:r>
        <w:rPr>
          <w:rFonts w:ascii="Arial" w:hAnsi="Arial"/>
          <w:b/>
          <w:spacing w:val="-4"/>
        </w:rPr>
        <w:t xml:space="preserve"> </w:t>
      </w:r>
      <w:proofErr w:type="spellStart"/>
      <w:r>
        <w:t>Health</w:t>
      </w:r>
      <w:proofErr w:type="spellEnd"/>
      <w:r>
        <w:rPr>
          <w:spacing w:val="-4"/>
        </w:rPr>
        <w:t xml:space="preserve"> </w:t>
      </w:r>
      <w:r>
        <w:t>Safety</w:t>
      </w:r>
      <w:r>
        <w:rPr>
          <w:spacing w:val="-2"/>
        </w:rPr>
        <w:t xml:space="preserve"> </w:t>
      </w:r>
      <w:proofErr w:type="spellStart"/>
      <w:r>
        <w:t>Environment</w:t>
      </w:r>
      <w:proofErr w:type="spellEnd"/>
      <w:r>
        <w:rPr>
          <w:spacing w:val="2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Salud,</w:t>
      </w:r>
      <w:r>
        <w:rPr>
          <w:spacing w:val="-5"/>
        </w:rPr>
        <w:t xml:space="preserve"> </w:t>
      </w:r>
      <w:r>
        <w:t>Seguridad,</w:t>
      </w:r>
      <w:r>
        <w:rPr>
          <w:spacing w:val="-1"/>
        </w:rPr>
        <w:t xml:space="preserve"> </w:t>
      </w:r>
      <w:r>
        <w:t>Ambiente</w:t>
      </w:r>
    </w:p>
    <w:p w14:paraId="5C378EAE" w14:textId="0ECA6B19" w:rsidR="00090165" w:rsidRPr="00090165" w:rsidRDefault="00090165" w:rsidP="00090165">
      <w:pPr>
        <w:pStyle w:val="Ttulo1"/>
        <w:rPr>
          <w:color w:val="129E47"/>
          <w:lang w:val="es-ES"/>
        </w:rPr>
      </w:pPr>
      <w:bookmarkStart w:id="38" w:name="_Toc159938561"/>
      <w:r>
        <w:rPr>
          <w:color w:val="129E47"/>
          <w:lang w:val="es-ES"/>
        </w:rPr>
        <w:lastRenderedPageBreak/>
        <w:t>4</w:t>
      </w:r>
      <w:r w:rsidRPr="00231216">
        <w:rPr>
          <w:color w:val="129E47"/>
          <w:lang w:val="es-ES"/>
        </w:rPr>
        <w:t xml:space="preserve">. </w:t>
      </w:r>
      <w:r>
        <w:rPr>
          <w:color w:val="129E47"/>
          <w:lang w:val="es-ES"/>
        </w:rPr>
        <w:t>Descripción</w:t>
      </w:r>
      <w:bookmarkEnd w:id="38"/>
    </w:p>
    <w:p w14:paraId="58D8C355" w14:textId="63B2D75A" w:rsidR="00090165" w:rsidRPr="00AB1190" w:rsidRDefault="00090165" w:rsidP="00090165">
      <w:pPr>
        <w:pStyle w:val="Ttulo3"/>
        <w:rPr>
          <w:rFonts w:asciiTheme="minorHAnsi" w:hAnsiTheme="minorHAnsi"/>
        </w:rPr>
      </w:pPr>
      <w:bookmarkStart w:id="39" w:name="_Toc159938562"/>
      <w:r>
        <w:t>4.1</w:t>
      </w:r>
      <w:r w:rsidRPr="00946036">
        <w:t xml:space="preserve"> </w:t>
      </w:r>
      <w:r>
        <w:t>Requisitos para la Contratación</w:t>
      </w:r>
      <w:bookmarkEnd w:id="39"/>
    </w:p>
    <w:p w14:paraId="4D4C8E38" w14:textId="61D3EB58" w:rsidR="00090165" w:rsidRPr="0090678B" w:rsidRDefault="00090165" w:rsidP="00090165">
      <w:pPr>
        <w:rPr>
          <w:rFonts w:ascii="Barlow Condensed Medium" w:hAnsi="Barlow Condensed Medium"/>
        </w:rPr>
      </w:pPr>
      <w:r w:rsidRPr="0090678B">
        <w:rPr>
          <w:rFonts w:ascii="Barlow Condensed Medium" w:hAnsi="Barlow Condensed Medium"/>
        </w:rPr>
        <w:t>PERSONA NATURAL</w:t>
      </w:r>
    </w:p>
    <w:p w14:paraId="010C55C9" w14:textId="77777777" w:rsidR="00090165" w:rsidRDefault="00090165" w:rsidP="00090165">
      <w:pPr>
        <w:pStyle w:val="Prrafodelista"/>
        <w:numPr>
          <w:ilvl w:val="0"/>
          <w:numId w:val="30"/>
        </w:numPr>
      </w:pPr>
      <w:r>
        <w:t>Fotocopia Certificado del Registro Único Tributario (R.U.T.)</w:t>
      </w:r>
    </w:p>
    <w:p w14:paraId="152C164D" w14:textId="77777777" w:rsidR="00090165" w:rsidRDefault="00090165" w:rsidP="00090165">
      <w:pPr>
        <w:pStyle w:val="Prrafodelista"/>
        <w:numPr>
          <w:ilvl w:val="0"/>
          <w:numId w:val="30"/>
        </w:numPr>
      </w:pPr>
      <w:r>
        <w:t>Fotocopia Cédula de Ciudadanía (o de extranjería) ampliada y legible.</w:t>
      </w:r>
    </w:p>
    <w:p w14:paraId="2BD14ED5" w14:textId="77777777" w:rsidR="00090165" w:rsidRDefault="00090165" w:rsidP="00090165">
      <w:pPr>
        <w:pStyle w:val="Prrafodelista"/>
        <w:numPr>
          <w:ilvl w:val="0"/>
          <w:numId w:val="30"/>
        </w:numPr>
      </w:pPr>
      <w:r>
        <w:t>Certificado Mercantil del establecimiento de comercio, si es el caso, expedido por la Cámara de Comercio competente. (artículos 26 y 30 del Código de Comercio).</w:t>
      </w:r>
    </w:p>
    <w:p w14:paraId="3F733919" w14:textId="7C02FC89" w:rsidR="00090165" w:rsidRDefault="00090165" w:rsidP="00090165">
      <w:pPr>
        <w:pStyle w:val="Prrafodelista"/>
        <w:numPr>
          <w:ilvl w:val="0"/>
          <w:numId w:val="30"/>
        </w:numPr>
      </w:pPr>
      <w:r>
        <w:t>Registro de Inscripción y sele</w:t>
      </w:r>
      <w:r w:rsidR="0090678B">
        <w:t>cción de proveedores.</w:t>
      </w:r>
    </w:p>
    <w:p w14:paraId="11119AFC" w14:textId="054CDA8A" w:rsidR="00090165" w:rsidRDefault="00090165" w:rsidP="00090165">
      <w:pPr>
        <w:pStyle w:val="Prrafodelista"/>
        <w:numPr>
          <w:ilvl w:val="0"/>
          <w:numId w:val="30"/>
        </w:numPr>
      </w:pPr>
      <w:r>
        <w:t>Autorización de pago por trans</w:t>
      </w:r>
      <w:r w:rsidR="0090678B">
        <w:t>ferencia electrónica.</w:t>
      </w:r>
    </w:p>
    <w:p w14:paraId="33CE17B7" w14:textId="6B737635" w:rsidR="00090165" w:rsidRDefault="00090165" w:rsidP="00090165">
      <w:pPr>
        <w:pStyle w:val="Prrafodelista"/>
        <w:numPr>
          <w:ilvl w:val="0"/>
          <w:numId w:val="30"/>
        </w:numPr>
      </w:pPr>
      <w:r>
        <w:t>Certificación Bancaria para pago electrónico</w:t>
      </w:r>
    </w:p>
    <w:p w14:paraId="0470A6F1" w14:textId="77777777" w:rsidR="00090165" w:rsidRDefault="00090165" w:rsidP="00090165">
      <w:r>
        <w:t>PERSONA JURIDICA</w:t>
      </w:r>
    </w:p>
    <w:p w14:paraId="03ED1ADE" w14:textId="77777777" w:rsidR="00090165" w:rsidRDefault="00090165" w:rsidP="00090165">
      <w:pPr>
        <w:pStyle w:val="Prrafodelista"/>
        <w:numPr>
          <w:ilvl w:val="0"/>
          <w:numId w:val="30"/>
        </w:numPr>
      </w:pPr>
      <w:r>
        <w:t>Certificado de Existencia y Representación legal, expedido por la Cámara de Comercio, con una fecha de expedición no mayor a (30) días.</w:t>
      </w:r>
    </w:p>
    <w:p w14:paraId="33A3308D" w14:textId="77777777" w:rsidR="00090165" w:rsidRDefault="00090165" w:rsidP="00090165">
      <w:pPr>
        <w:pStyle w:val="Prrafodelista"/>
        <w:numPr>
          <w:ilvl w:val="0"/>
          <w:numId w:val="30"/>
        </w:numPr>
      </w:pPr>
      <w:r>
        <w:t>Certificaciones sobre experiencia y cumplimiento en contratos ejecutados.</w:t>
      </w:r>
    </w:p>
    <w:p w14:paraId="792B681F" w14:textId="77777777" w:rsidR="00090165" w:rsidRDefault="00090165" w:rsidP="00090165">
      <w:pPr>
        <w:pStyle w:val="Prrafodelista"/>
        <w:numPr>
          <w:ilvl w:val="0"/>
          <w:numId w:val="30"/>
        </w:numPr>
      </w:pPr>
      <w:r>
        <w:t>Fotocopia Certificado del Registro Único Tributario (R.U.T.)</w:t>
      </w:r>
    </w:p>
    <w:p w14:paraId="7144FF6B" w14:textId="77777777" w:rsidR="00090165" w:rsidRDefault="00090165" w:rsidP="00090165">
      <w:pPr>
        <w:pStyle w:val="Prrafodelista"/>
        <w:numPr>
          <w:ilvl w:val="0"/>
          <w:numId w:val="30"/>
        </w:numPr>
      </w:pPr>
      <w:r>
        <w:t>Fotocopia de la cédula de ciudadanía del Representante Legal.</w:t>
      </w:r>
    </w:p>
    <w:p w14:paraId="0E6378C3" w14:textId="6AF860D0" w:rsidR="00090165" w:rsidRDefault="00090165" w:rsidP="00090165">
      <w:pPr>
        <w:pStyle w:val="Prrafodelista"/>
        <w:numPr>
          <w:ilvl w:val="0"/>
          <w:numId w:val="30"/>
        </w:numPr>
      </w:pPr>
      <w:r>
        <w:t>Registro de Inscripción y sele</w:t>
      </w:r>
      <w:r w:rsidR="0090678B">
        <w:t>cción de proveedores.</w:t>
      </w:r>
    </w:p>
    <w:p w14:paraId="6B18316C" w14:textId="02C6439D" w:rsidR="00090165" w:rsidRDefault="00090165" w:rsidP="00090165">
      <w:pPr>
        <w:pStyle w:val="Prrafodelista"/>
        <w:numPr>
          <w:ilvl w:val="0"/>
          <w:numId w:val="30"/>
        </w:numPr>
      </w:pPr>
      <w:r>
        <w:t>Autorización de pago por trans</w:t>
      </w:r>
      <w:r w:rsidR="0090678B">
        <w:t>ferencia electrónica.</w:t>
      </w:r>
    </w:p>
    <w:p w14:paraId="67B6BBD4" w14:textId="1A2CEAD5" w:rsidR="00090165" w:rsidRDefault="00090165" w:rsidP="00090165">
      <w:pPr>
        <w:pStyle w:val="Prrafodelista"/>
        <w:numPr>
          <w:ilvl w:val="0"/>
          <w:numId w:val="30"/>
        </w:numPr>
      </w:pPr>
      <w:r>
        <w:t>Certificación Bancaria para pago electrónico</w:t>
      </w:r>
    </w:p>
    <w:p w14:paraId="47880A23" w14:textId="7EABD5F4" w:rsidR="00090165" w:rsidRPr="00AB1190" w:rsidRDefault="00090165" w:rsidP="00090165">
      <w:pPr>
        <w:pStyle w:val="Ttulo3"/>
        <w:rPr>
          <w:rFonts w:asciiTheme="minorHAnsi" w:hAnsiTheme="minorHAnsi"/>
        </w:rPr>
      </w:pPr>
      <w:bookmarkStart w:id="40" w:name="_Toc159938563"/>
      <w:r>
        <w:t>4.2</w:t>
      </w:r>
      <w:r w:rsidRPr="00946036">
        <w:t xml:space="preserve"> </w:t>
      </w:r>
      <w:r>
        <w:t>Selección de firmas contratistas</w:t>
      </w:r>
      <w:bookmarkEnd w:id="40"/>
    </w:p>
    <w:p w14:paraId="0193AD00" w14:textId="77777777" w:rsidR="00090165" w:rsidRDefault="00090165" w:rsidP="00090165">
      <w:r>
        <w:t>La selección de la firma contratista, estará sujeta a la entrega de:</w:t>
      </w:r>
    </w:p>
    <w:p w14:paraId="71FD51DF" w14:textId="77777777" w:rsidR="00090165" w:rsidRDefault="00090165" w:rsidP="00090165">
      <w:pPr>
        <w:pStyle w:val="Prrafodelista"/>
        <w:numPr>
          <w:ilvl w:val="0"/>
          <w:numId w:val="30"/>
        </w:numPr>
      </w:pPr>
      <w:r>
        <w:t>Documentación solicitada en el presente manual</w:t>
      </w:r>
    </w:p>
    <w:p w14:paraId="29DCE045" w14:textId="7809E8B7" w:rsidR="00090165" w:rsidRDefault="00090165" w:rsidP="00090165">
      <w:pPr>
        <w:pStyle w:val="Prrafodelista"/>
        <w:numPr>
          <w:ilvl w:val="0"/>
          <w:numId w:val="30"/>
        </w:numPr>
      </w:pPr>
      <w:r>
        <w:t xml:space="preserve">Registro de Requisitos de Seguridad, Salud en el </w:t>
      </w:r>
      <w:r w:rsidR="004C6E6F">
        <w:t>trabajo y Ambiente.</w:t>
      </w:r>
    </w:p>
    <w:p w14:paraId="462882C6" w14:textId="7ED4CF64" w:rsidR="00090165" w:rsidRPr="00AB1190" w:rsidRDefault="00090165" w:rsidP="00090165">
      <w:pPr>
        <w:pStyle w:val="Ttulo3"/>
        <w:rPr>
          <w:rFonts w:asciiTheme="minorHAnsi" w:hAnsiTheme="minorHAnsi"/>
        </w:rPr>
      </w:pPr>
      <w:bookmarkStart w:id="41" w:name="_Toc159938564"/>
      <w:r>
        <w:t>4.3</w:t>
      </w:r>
      <w:r w:rsidRPr="00946036">
        <w:t xml:space="preserve"> </w:t>
      </w:r>
      <w:r>
        <w:t>Obligaciones de los contratistas y sus trabajadores</w:t>
      </w:r>
      <w:bookmarkEnd w:id="41"/>
    </w:p>
    <w:p w14:paraId="0AD96D0F" w14:textId="3ED9A35D" w:rsidR="00090165" w:rsidRDefault="00090165" w:rsidP="00090165">
      <w:r>
        <w:t>El CONTRATISTA y sus trabajadores están obligados a:</w:t>
      </w:r>
    </w:p>
    <w:p w14:paraId="266E0435" w14:textId="1978860C" w:rsidR="00090165" w:rsidRDefault="00090165" w:rsidP="00090165">
      <w:pPr>
        <w:pStyle w:val="Prrafodelista"/>
        <w:numPr>
          <w:ilvl w:val="0"/>
          <w:numId w:val="30"/>
        </w:numPr>
      </w:pPr>
      <w:r>
        <w:t>Cumplir con la legislación vigente sobre cobertura en Seguridad social, Industrial y Salud en el trabajo y presenta</w:t>
      </w:r>
      <w:r w:rsidR="004C6E6F">
        <w:t>r los respectivos soportes a el Contratante.</w:t>
      </w:r>
    </w:p>
    <w:p w14:paraId="0ED3E028" w14:textId="501941D7" w:rsidR="00090165" w:rsidRDefault="00090165" w:rsidP="00090165">
      <w:pPr>
        <w:pStyle w:val="Prrafodelista"/>
        <w:numPr>
          <w:ilvl w:val="0"/>
          <w:numId w:val="30"/>
        </w:numPr>
      </w:pPr>
      <w:r>
        <w:t>Suministrar los elementos de protección personal adecuados a la tarea a desempeñar. Los cuáles serán inspe</w:t>
      </w:r>
      <w:r w:rsidR="004C6E6F">
        <w:t>ccionados por el Contratante</w:t>
      </w:r>
      <w:r>
        <w:t xml:space="preserve"> antes de realizar la actividad.</w:t>
      </w:r>
    </w:p>
    <w:p w14:paraId="465AD10C" w14:textId="77777777" w:rsidR="000211DB" w:rsidRDefault="00090165" w:rsidP="000211DB">
      <w:pPr>
        <w:pStyle w:val="Prrafodelista"/>
        <w:numPr>
          <w:ilvl w:val="0"/>
          <w:numId w:val="30"/>
        </w:numPr>
      </w:pPr>
      <w:r>
        <w:t>Utilizar las herramientas y equipos adecuados. Deben estar en buen estado para desempeñar las actividades de manera segura.</w:t>
      </w:r>
    </w:p>
    <w:p w14:paraId="7B966DD8" w14:textId="77777777" w:rsidR="000211DB" w:rsidRDefault="000211DB" w:rsidP="000211DB">
      <w:pPr>
        <w:pStyle w:val="Prrafodelista"/>
        <w:numPr>
          <w:ilvl w:val="0"/>
          <w:numId w:val="30"/>
        </w:numPr>
      </w:pPr>
      <w:r>
        <w:t>Mantener el orden y aseo en los lugares de trabajo.</w:t>
      </w:r>
    </w:p>
    <w:p w14:paraId="619CB6A1" w14:textId="77777777" w:rsidR="000211DB" w:rsidRDefault="000211DB" w:rsidP="000211DB">
      <w:pPr>
        <w:pStyle w:val="Prrafodelista"/>
        <w:numPr>
          <w:ilvl w:val="0"/>
          <w:numId w:val="30"/>
        </w:numPr>
      </w:pPr>
      <w:r>
        <w:t>Adoptar las medidas preventivas oportunas para mantener buenas prácticas de gestión ambiental durante el desarrollo de actividades.</w:t>
      </w:r>
    </w:p>
    <w:p w14:paraId="60C9787E" w14:textId="7230CDAD" w:rsidR="000211DB" w:rsidRDefault="000211DB" w:rsidP="000211DB">
      <w:pPr>
        <w:pStyle w:val="Prrafodelista"/>
        <w:numPr>
          <w:ilvl w:val="0"/>
          <w:numId w:val="30"/>
        </w:numPr>
      </w:pPr>
      <w:r>
        <w:t>Cumplir con todas las normas de seg</w:t>
      </w:r>
      <w:r w:rsidR="004C6E6F">
        <w:t>uridad que tenga establecidas</w:t>
      </w:r>
      <w:r>
        <w:t xml:space="preserve"> el cliente en los sitios de trabajo.</w:t>
      </w:r>
    </w:p>
    <w:p w14:paraId="66EC73E0" w14:textId="0E4C4A4E" w:rsidR="000211DB" w:rsidRDefault="000211DB" w:rsidP="004C6E6F">
      <w:pPr>
        <w:pStyle w:val="Prrafodelista"/>
        <w:numPr>
          <w:ilvl w:val="0"/>
          <w:numId w:val="30"/>
        </w:numPr>
      </w:pPr>
      <w:r>
        <w:t>Contar con personal idóneo para las actividades a ejecutar.</w:t>
      </w:r>
    </w:p>
    <w:p w14:paraId="6127F4B9" w14:textId="3178E706" w:rsidR="000211DB" w:rsidRPr="000211DB" w:rsidRDefault="000211DB" w:rsidP="000211DB">
      <w:pPr>
        <w:pStyle w:val="Ttulo3"/>
        <w:rPr>
          <w:rFonts w:asciiTheme="minorHAnsi" w:hAnsiTheme="minorHAnsi"/>
        </w:rPr>
      </w:pPr>
      <w:bookmarkStart w:id="42" w:name="_Toc159938565"/>
      <w:r>
        <w:lastRenderedPageBreak/>
        <w:t>4.4</w:t>
      </w:r>
      <w:r w:rsidRPr="00946036">
        <w:t xml:space="preserve"> </w:t>
      </w:r>
      <w:r>
        <w:t>Responsabilidad de los contratistas con sus trabajadores</w:t>
      </w:r>
      <w:bookmarkEnd w:id="42"/>
    </w:p>
    <w:p w14:paraId="23EF25C6" w14:textId="0AC601EF" w:rsidR="000211DB" w:rsidRDefault="000211DB" w:rsidP="000211DB">
      <w:pPr>
        <w:pStyle w:val="Prrafodelista"/>
        <w:numPr>
          <w:ilvl w:val="0"/>
          <w:numId w:val="37"/>
        </w:numPr>
      </w:pPr>
      <w:r>
        <w:t>El CONTRATISTA es responsable de divulgar y explicar detenidamente a los trabajadores que d</w:t>
      </w:r>
      <w:r w:rsidR="004C6E6F">
        <w:t>esempeñen actividades para el Contratante</w:t>
      </w:r>
      <w:r>
        <w:t xml:space="preserve"> las instrucciones recibidas y hacerlas cumplir fielmente.</w:t>
      </w:r>
    </w:p>
    <w:p w14:paraId="2FAC1951" w14:textId="77777777" w:rsidR="000211DB" w:rsidRDefault="000211DB" w:rsidP="000211DB">
      <w:pPr>
        <w:pStyle w:val="Prrafodelista"/>
        <w:numPr>
          <w:ilvl w:val="0"/>
          <w:numId w:val="37"/>
        </w:numPr>
      </w:pPr>
      <w:r>
        <w:t>Debe instruir previamente a su personal en los riesgos inherentes a los trabajos por realizar y en relación con las medidas de seguridad adecuadas que deben conservarse en la ejecución de los mismos.</w:t>
      </w:r>
    </w:p>
    <w:p w14:paraId="1EF8B03B" w14:textId="77777777" w:rsidR="000211DB" w:rsidRDefault="000211DB" w:rsidP="000211DB">
      <w:pPr>
        <w:pStyle w:val="Prrafodelista"/>
        <w:numPr>
          <w:ilvl w:val="0"/>
          <w:numId w:val="37"/>
        </w:numPr>
      </w:pPr>
      <w:r>
        <w:t>El CONTRATISTA deberá garantizar el cumplimiento de los requisitos legales en seguridad, salud en el trabajo y ambiente aplicables a las actividades contratadas, durante la ejecución de las mismas.</w:t>
      </w:r>
    </w:p>
    <w:p w14:paraId="22FA99D9" w14:textId="77777777" w:rsidR="000211DB" w:rsidRDefault="000211DB" w:rsidP="000211DB">
      <w:pPr>
        <w:pStyle w:val="Prrafodelista"/>
        <w:numPr>
          <w:ilvl w:val="0"/>
          <w:numId w:val="37"/>
        </w:numPr>
      </w:pPr>
      <w:r>
        <w:t>Debe cumplir y hacer cumplir a sus trabajadores las disposiciones de este manual y las demás que en materia de seguridad industrial e higiene del trabajo fueren de aplicación obligatoria en los lugares de trabajo, de acuerdo a las actividades desarrolladas.</w:t>
      </w:r>
    </w:p>
    <w:p w14:paraId="0B0B4F9A" w14:textId="15A61491" w:rsidR="000211DB" w:rsidRDefault="000211DB" w:rsidP="000211DB">
      <w:pPr>
        <w:pStyle w:val="Prrafodelista"/>
        <w:numPr>
          <w:ilvl w:val="0"/>
          <w:numId w:val="37"/>
        </w:numPr>
      </w:pPr>
      <w:r>
        <w:t>El CONTRATISTA es responsable de asegurar las competencias de su personal, garantizando que sus trabajadores estén calificados y entrenados para desarrollar con seguri</w:t>
      </w:r>
      <w:r w:rsidR="004C6E6F">
        <w:t>dad el trabajo contratado</w:t>
      </w:r>
      <w:r>
        <w:t>.</w:t>
      </w:r>
    </w:p>
    <w:p w14:paraId="0B848C41" w14:textId="77777777" w:rsidR="000211DB" w:rsidRDefault="000211DB" w:rsidP="000211DB">
      <w:pPr>
        <w:pStyle w:val="Prrafodelista"/>
        <w:numPr>
          <w:ilvl w:val="0"/>
          <w:numId w:val="37"/>
        </w:numPr>
      </w:pPr>
      <w:r>
        <w:t>Facilitar la documentación requerida al momento de hacer la verificación del cumplimiento de los criterios descritos en el formato de requisitos de seguridad, salud en el trabajo y ambiente para contratistas.</w:t>
      </w:r>
    </w:p>
    <w:p w14:paraId="61C0691A" w14:textId="77777777" w:rsidR="000211DB" w:rsidRDefault="000211DB" w:rsidP="000211DB">
      <w:pPr>
        <w:pStyle w:val="Prrafodelista"/>
        <w:numPr>
          <w:ilvl w:val="0"/>
          <w:numId w:val="37"/>
        </w:numPr>
      </w:pPr>
      <w:r>
        <w:t>Aplicar los planes de acción resultantes de la verificación, descrita en el punto anterior.</w:t>
      </w:r>
    </w:p>
    <w:p w14:paraId="1905FF55" w14:textId="3C9989EB" w:rsidR="000211DB" w:rsidRPr="000211DB" w:rsidRDefault="000211DB" w:rsidP="000211DB">
      <w:pPr>
        <w:pStyle w:val="Prrafodelista"/>
        <w:numPr>
          <w:ilvl w:val="0"/>
          <w:numId w:val="37"/>
        </w:numPr>
      </w:pPr>
      <w:r>
        <w:t>El CONTRATISTA debe requerir a todos sus sub-contratistas las mismas exigencias de seguridad, salud en el trabaj</w:t>
      </w:r>
      <w:r w:rsidR="004C6E6F">
        <w:t xml:space="preserve">o y ambiente determinadas por </w:t>
      </w:r>
      <w:r w:rsidR="004C6E6F">
        <w:rPr>
          <w:lang w:val="es-CO"/>
        </w:rPr>
        <w:t xml:space="preserve">el cliente </w:t>
      </w:r>
      <w:r w:rsidRPr="000211DB">
        <w:rPr>
          <w:lang w:val="es-CO"/>
        </w:rPr>
        <w:t xml:space="preserve">y la legislación Colombiana. Teniendo en cuenta que </w:t>
      </w:r>
      <w:r w:rsidR="004C6E6F">
        <w:rPr>
          <w:lang w:val="es-CO"/>
        </w:rPr>
        <w:t xml:space="preserve">es el único responsable ante el Contratante </w:t>
      </w:r>
      <w:r w:rsidRPr="000211DB">
        <w:rPr>
          <w:lang w:val="es-CO"/>
        </w:rPr>
        <w:t>ante cualquier perjuicio ocasionado por el incumplimiento de dichas exigencias.</w:t>
      </w:r>
    </w:p>
    <w:p w14:paraId="24E67711" w14:textId="77777777" w:rsidR="000211DB" w:rsidRPr="000211DB" w:rsidRDefault="000211DB" w:rsidP="000211DB">
      <w:pPr>
        <w:pStyle w:val="Prrafodelista"/>
        <w:numPr>
          <w:ilvl w:val="0"/>
          <w:numId w:val="37"/>
        </w:numPr>
      </w:pPr>
      <w:r w:rsidRPr="000211DB">
        <w:rPr>
          <w:lang w:val="es-CO"/>
        </w:rPr>
        <w:t>Para el ingreso de materiales, equipos y herramientas, a las instalaciones donde se estén ejecutando los proyectos, EL CONTRATISTA debe garantizar que el conductor del vehículo cuente con la ARL al día.</w:t>
      </w:r>
    </w:p>
    <w:p w14:paraId="4875B37A" w14:textId="134E329C" w:rsidR="000211DB" w:rsidRPr="000211DB" w:rsidRDefault="000211DB" w:rsidP="000211DB">
      <w:pPr>
        <w:pStyle w:val="Prrafodelista"/>
        <w:numPr>
          <w:ilvl w:val="0"/>
          <w:numId w:val="37"/>
        </w:numPr>
      </w:pPr>
      <w:r w:rsidRPr="000211DB">
        <w:rPr>
          <w:lang w:val="es-CO"/>
        </w:rPr>
        <w:t>EL CONTRATISTA de</w:t>
      </w:r>
      <w:r w:rsidR="00E368C1">
        <w:rPr>
          <w:lang w:val="es-CO"/>
        </w:rPr>
        <w:t xml:space="preserve">be informar al ingeniero </w:t>
      </w:r>
      <w:r w:rsidRPr="000211DB">
        <w:rPr>
          <w:lang w:val="es-CO"/>
        </w:rPr>
        <w:t>encargado de la actividad, por lo menos con un día de anticipación, de los equipos o materiales que van a ingresar a las instalaciones donde se estén ejecutando los proyectos. Diligenciando el respectivo documento de “Ingreso de materiales” que cada cliente utiliza</w:t>
      </w:r>
      <w:r w:rsidR="00E368C1">
        <w:rPr>
          <w:lang w:val="es-CO"/>
        </w:rPr>
        <w:t xml:space="preserve">. </w:t>
      </w:r>
      <w:r w:rsidRPr="000211DB">
        <w:rPr>
          <w:lang w:val="es-CO"/>
        </w:rPr>
        <w:t xml:space="preserve"> Esto permitirá tener registro de la entrada y salida de materiales y facilitar el ingreso de los mismos a las instalaciones donde se estén ejecutando los proyectos.</w:t>
      </w:r>
    </w:p>
    <w:p w14:paraId="7AB36E2D" w14:textId="77777777" w:rsidR="000211DB" w:rsidRPr="000211DB" w:rsidRDefault="000211DB" w:rsidP="000211DB">
      <w:pPr>
        <w:pStyle w:val="Prrafodelista"/>
      </w:pPr>
    </w:p>
    <w:p w14:paraId="5C642B42" w14:textId="49DD250D" w:rsidR="000211DB" w:rsidRPr="000211DB" w:rsidRDefault="000211DB" w:rsidP="000211DB">
      <w:pPr>
        <w:pStyle w:val="Ttulo3"/>
        <w:rPr>
          <w:rFonts w:asciiTheme="minorHAnsi" w:hAnsiTheme="minorHAnsi"/>
        </w:rPr>
      </w:pPr>
      <w:bookmarkStart w:id="43" w:name="_Toc159938566"/>
      <w:r>
        <w:t>4.5</w:t>
      </w:r>
      <w:r w:rsidRPr="00946036">
        <w:t xml:space="preserve"> </w:t>
      </w:r>
      <w:r>
        <w:t>Prohibiciones</w:t>
      </w:r>
      <w:bookmarkEnd w:id="43"/>
    </w:p>
    <w:p w14:paraId="614B1B48" w14:textId="77777777" w:rsidR="000211DB" w:rsidRDefault="000211DB" w:rsidP="000211DB">
      <w:pPr>
        <w:pStyle w:val="Prrafodelista"/>
        <w:numPr>
          <w:ilvl w:val="0"/>
          <w:numId w:val="38"/>
        </w:numPr>
        <w:spacing w:after="0"/>
        <w:rPr>
          <w:lang w:val="es-CO"/>
        </w:rPr>
      </w:pPr>
      <w:r w:rsidRPr="000211DB">
        <w:rPr>
          <w:lang w:val="es-CO"/>
        </w:rPr>
        <w:t>El no pago o el pago no oportuno de la Seguridad Social del personal que se encuentra ejecutando actividades contratadas.</w:t>
      </w:r>
    </w:p>
    <w:p w14:paraId="449F0B5D" w14:textId="77777777" w:rsidR="000211DB" w:rsidRDefault="000211DB" w:rsidP="000211DB">
      <w:pPr>
        <w:pStyle w:val="Prrafodelista"/>
        <w:numPr>
          <w:ilvl w:val="0"/>
          <w:numId w:val="38"/>
        </w:numPr>
        <w:spacing w:after="0"/>
        <w:rPr>
          <w:lang w:val="es-CO"/>
        </w:rPr>
      </w:pPr>
      <w:r w:rsidRPr="000211DB">
        <w:rPr>
          <w:lang w:val="es-CO"/>
        </w:rPr>
        <w:t>No cumplir con las disposiciones del presente manual.</w:t>
      </w:r>
    </w:p>
    <w:p w14:paraId="75E04C77" w14:textId="173D8602" w:rsidR="000211DB" w:rsidRPr="00E368C1" w:rsidRDefault="000211DB" w:rsidP="00E368C1">
      <w:pPr>
        <w:pStyle w:val="Prrafodelista"/>
        <w:numPr>
          <w:ilvl w:val="0"/>
          <w:numId w:val="38"/>
        </w:numPr>
        <w:spacing w:after="0"/>
        <w:rPr>
          <w:lang w:val="es-CO"/>
        </w:rPr>
      </w:pPr>
      <w:r w:rsidRPr="000211DB">
        <w:rPr>
          <w:lang w:val="es-CO"/>
        </w:rPr>
        <w:t>No cumplir con la legislación vigente aplicable en temas de Seguridad, Salud en el Trabajo y Ambiente.</w:t>
      </w:r>
    </w:p>
    <w:p w14:paraId="19F9927F" w14:textId="0D900A21" w:rsidR="000211DB" w:rsidRDefault="000211DB" w:rsidP="000211DB">
      <w:pPr>
        <w:pStyle w:val="Prrafodelista"/>
        <w:numPr>
          <w:ilvl w:val="0"/>
          <w:numId w:val="38"/>
        </w:numPr>
        <w:spacing w:after="0"/>
        <w:rPr>
          <w:lang w:val="es-CO"/>
        </w:rPr>
      </w:pPr>
      <w:r w:rsidRPr="000211DB">
        <w:rPr>
          <w:lang w:val="es-CO"/>
        </w:rPr>
        <w:t xml:space="preserve">La manipulación no autorizada de maquinaria, equipos </w:t>
      </w:r>
      <w:r w:rsidR="00E368C1">
        <w:rPr>
          <w:lang w:val="es-CO"/>
        </w:rPr>
        <w:t>y herramientas propiedad de</w:t>
      </w:r>
      <w:r w:rsidRPr="000211DB">
        <w:rPr>
          <w:lang w:val="es-CO"/>
        </w:rPr>
        <w:t>l cliente.</w:t>
      </w:r>
    </w:p>
    <w:p w14:paraId="7BC9063F" w14:textId="02659312" w:rsidR="000211DB" w:rsidRDefault="000211DB" w:rsidP="000211DB">
      <w:pPr>
        <w:pStyle w:val="Prrafodelista"/>
        <w:numPr>
          <w:ilvl w:val="0"/>
          <w:numId w:val="38"/>
        </w:numPr>
        <w:spacing w:after="0"/>
        <w:rPr>
          <w:lang w:val="es-CO"/>
        </w:rPr>
      </w:pPr>
      <w:r w:rsidRPr="000211DB">
        <w:rPr>
          <w:lang w:val="es-CO"/>
        </w:rPr>
        <w:t>Transitar por áreas o</w:t>
      </w:r>
      <w:r w:rsidR="00E368C1">
        <w:rPr>
          <w:lang w:val="es-CO"/>
        </w:rPr>
        <w:t xml:space="preserve"> zonas no autorizadas por</w:t>
      </w:r>
      <w:r w:rsidRPr="000211DB">
        <w:rPr>
          <w:lang w:val="es-CO"/>
        </w:rPr>
        <w:t xml:space="preserve"> el cliente.</w:t>
      </w:r>
    </w:p>
    <w:p w14:paraId="4391B703" w14:textId="77777777" w:rsidR="000211DB" w:rsidRDefault="000211DB" w:rsidP="000211DB">
      <w:pPr>
        <w:spacing w:after="0"/>
        <w:rPr>
          <w:lang w:val="es-CO"/>
        </w:rPr>
      </w:pPr>
    </w:p>
    <w:p w14:paraId="6A01A12F" w14:textId="77777777" w:rsidR="000211DB" w:rsidRDefault="000211DB" w:rsidP="000211DB">
      <w:pPr>
        <w:spacing w:after="0"/>
        <w:rPr>
          <w:lang w:val="es-CO"/>
        </w:rPr>
      </w:pPr>
    </w:p>
    <w:p w14:paraId="368B082C" w14:textId="58CE4D4C" w:rsidR="000211DB" w:rsidRPr="000211DB" w:rsidRDefault="000211DB" w:rsidP="000211DB">
      <w:pPr>
        <w:pStyle w:val="Ttulo3"/>
        <w:rPr>
          <w:rFonts w:asciiTheme="minorHAnsi" w:hAnsiTheme="minorHAnsi"/>
        </w:rPr>
      </w:pPr>
      <w:bookmarkStart w:id="44" w:name="_Toc159938567"/>
      <w:r>
        <w:t>4.6</w:t>
      </w:r>
      <w:r w:rsidRPr="00946036">
        <w:t xml:space="preserve"> </w:t>
      </w:r>
      <w:r>
        <w:t>Ejecución de tareas de alto riesgo</w:t>
      </w:r>
      <w:bookmarkEnd w:id="44"/>
    </w:p>
    <w:p w14:paraId="2B137E9E" w14:textId="77777777" w:rsidR="000211DB" w:rsidRPr="000211DB" w:rsidRDefault="000211DB" w:rsidP="000211DB">
      <w:pPr>
        <w:spacing w:after="0"/>
        <w:rPr>
          <w:lang w:val="es-CO"/>
        </w:rPr>
      </w:pPr>
      <w:r w:rsidRPr="000211DB">
        <w:rPr>
          <w:lang w:val="es-CO"/>
        </w:rPr>
        <w:t>Se identifican tareas de alto riesgo: trabajos en alturas, trabajos espacios confinados, trabajos en caliente (soldadura, pulidoras, esmeril, plasma), trabajos eléctricos e instalaciones eléctricas y trabajos con sistema de izaje de carga.</w:t>
      </w:r>
    </w:p>
    <w:p w14:paraId="25ED5016" w14:textId="77777777" w:rsidR="000211DB" w:rsidRPr="000211DB" w:rsidRDefault="000211DB" w:rsidP="000211DB">
      <w:pPr>
        <w:spacing w:after="0"/>
        <w:rPr>
          <w:lang w:val="es-CO"/>
        </w:rPr>
      </w:pPr>
    </w:p>
    <w:p w14:paraId="57AF9379" w14:textId="7F22F29C" w:rsidR="00AB1190" w:rsidRDefault="000211DB" w:rsidP="000211DB">
      <w:pPr>
        <w:spacing w:after="0"/>
        <w:rPr>
          <w:lang w:val="es-CO"/>
        </w:rPr>
      </w:pPr>
      <w:r w:rsidRPr="000211DB">
        <w:rPr>
          <w:lang w:val="es-CO"/>
        </w:rPr>
        <w:t>Si la labor contratada contiene tareas de alto riesgo el contratista debe cumplir:</w:t>
      </w:r>
    </w:p>
    <w:p w14:paraId="05B97263" w14:textId="77777777" w:rsidR="00AB1190" w:rsidRDefault="00AB1190" w:rsidP="005F3D08">
      <w:pPr>
        <w:spacing w:after="0"/>
        <w:rPr>
          <w:lang w:val="es-CO"/>
        </w:rPr>
      </w:pPr>
    </w:p>
    <w:p w14:paraId="0A4A5D86" w14:textId="44CEC71A" w:rsidR="000211DB" w:rsidRDefault="000211DB" w:rsidP="000211DB">
      <w:pPr>
        <w:pStyle w:val="Prrafodelista"/>
        <w:numPr>
          <w:ilvl w:val="0"/>
          <w:numId w:val="39"/>
        </w:numPr>
        <w:spacing w:after="0"/>
        <w:rPr>
          <w:lang w:val="es-CO"/>
        </w:rPr>
      </w:pPr>
      <w:r w:rsidRPr="000211DB">
        <w:rPr>
          <w:lang w:val="es-CO"/>
        </w:rPr>
        <w:lastRenderedPageBreak/>
        <w:t>Asignar un Supervisor de Seguridad y Salud en el trabajo con dedicación horaria completa de acuerdo a la jornada laboral definid</w:t>
      </w:r>
      <w:r w:rsidR="00E368C1">
        <w:rPr>
          <w:lang w:val="es-CO"/>
        </w:rPr>
        <w:t xml:space="preserve">a en la contratación. Ver Ítem </w:t>
      </w:r>
      <w:r w:rsidR="00E368C1" w:rsidRPr="00E368C1">
        <w:rPr>
          <w:b/>
          <w:lang w:val="es-CO"/>
        </w:rPr>
        <w:t>4</w:t>
      </w:r>
      <w:r w:rsidRPr="00E368C1">
        <w:rPr>
          <w:b/>
          <w:lang w:val="es-CO"/>
        </w:rPr>
        <w:t>.6.1.</w:t>
      </w:r>
      <w:r w:rsidRPr="000211DB">
        <w:rPr>
          <w:lang w:val="es-CO"/>
        </w:rPr>
        <w:t xml:space="preserve"> Sobre los requisitos del supervisor de seguridad, salud en el trabajo y ambiente.</w:t>
      </w:r>
    </w:p>
    <w:p w14:paraId="74D9D9C1" w14:textId="61F28FBB" w:rsidR="000211DB" w:rsidRDefault="000211DB" w:rsidP="000211DB">
      <w:pPr>
        <w:pStyle w:val="Prrafodelista"/>
        <w:numPr>
          <w:ilvl w:val="0"/>
          <w:numId w:val="39"/>
        </w:numPr>
        <w:spacing w:after="0"/>
        <w:rPr>
          <w:lang w:val="es-CO"/>
        </w:rPr>
      </w:pPr>
      <w:r w:rsidRPr="000211DB">
        <w:rPr>
          <w:lang w:val="es-CO"/>
        </w:rPr>
        <w:t>Entregar junto con su oferta, o los documentos exigidos en el formato Requisitos de Seguridad, Salud en el trabajo y Ambiente.</w:t>
      </w:r>
    </w:p>
    <w:p w14:paraId="45FD0023" w14:textId="77777777" w:rsidR="000211DB" w:rsidRPr="000211DB" w:rsidRDefault="000211DB" w:rsidP="000211DB">
      <w:pPr>
        <w:pStyle w:val="Prrafodelista"/>
        <w:spacing w:after="0"/>
        <w:rPr>
          <w:lang w:val="es-CO"/>
        </w:rPr>
      </w:pPr>
    </w:p>
    <w:p w14:paraId="29FE7BD1" w14:textId="72025083" w:rsidR="000211DB" w:rsidRPr="000211DB" w:rsidRDefault="000211DB" w:rsidP="000211DB">
      <w:pPr>
        <w:spacing w:after="0"/>
        <w:rPr>
          <w:lang w:val="es-CO"/>
        </w:rPr>
      </w:pPr>
      <w:r w:rsidRPr="000211DB">
        <w:rPr>
          <w:lang w:val="es-CO"/>
        </w:rPr>
        <w:t xml:space="preserve">El </w:t>
      </w:r>
      <w:r w:rsidR="00E368C1">
        <w:rPr>
          <w:lang w:val="es-CO"/>
        </w:rPr>
        <w:t>Coordinador Administrativo del Contratante</w:t>
      </w:r>
      <w:r w:rsidRPr="000211DB">
        <w:rPr>
          <w:lang w:val="es-CO"/>
        </w:rPr>
        <w:t xml:space="preserve"> junto con el personal de Seguridad y salud en el trabajo de la empresa cliente (si aplica), revisará la documentación y hará las observaciones que considere pertinentes.</w:t>
      </w:r>
    </w:p>
    <w:p w14:paraId="22E0D18D" w14:textId="77777777" w:rsidR="000211DB" w:rsidRPr="000211DB" w:rsidRDefault="000211DB" w:rsidP="000211DB">
      <w:pPr>
        <w:spacing w:after="0"/>
        <w:rPr>
          <w:lang w:val="es-CO"/>
        </w:rPr>
      </w:pPr>
    </w:p>
    <w:p w14:paraId="7CD9F34F" w14:textId="5CE254E7" w:rsidR="000211DB" w:rsidRDefault="000211DB" w:rsidP="000211DB">
      <w:pPr>
        <w:spacing w:after="0"/>
        <w:rPr>
          <w:lang w:val="es-CO"/>
        </w:rPr>
      </w:pPr>
      <w:r w:rsidRPr="000211DB">
        <w:rPr>
          <w:lang w:val="es-CO"/>
        </w:rPr>
        <w:t>Como requisito para la ejecución de tareas de alto riesgo, El CONTRATISTA debe entregar al</w:t>
      </w:r>
      <w:r w:rsidR="00BE58E6">
        <w:rPr>
          <w:lang w:val="es-CO"/>
        </w:rPr>
        <w:t xml:space="preserve"> responsable del proyecto </w:t>
      </w:r>
      <w:r w:rsidRPr="000211DB">
        <w:rPr>
          <w:lang w:val="es-CO"/>
        </w:rPr>
        <w:t>a más tardar cinco (5) días hábiles previos a la ejecución de tareas de alto riesgo la siguiente documentación:</w:t>
      </w:r>
    </w:p>
    <w:p w14:paraId="5CD3D771" w14:textId="77777777" w:rsidR="000211DB" w:rsidRPr="000211DB" w:rsidRDefault="000211DB" w:rsidP="000211DB">
      <w:pPr>
        <w:spacing w:after="0"/>
        <w:rPr>
          <w:lang w:val="es-CO"/>
        </w:rPr>
      </w:pPr>
    </w:p>
    <w:p w14:paraId="2313F2BF" w14:textId="77777777" w:rsidR="000211DB" w:rsidRDefault="000211DB" w:rsidP="000211DB">
      <w:pPr>
        <w:pStyle w:val="Prrafodelista"/>
        <w:numPr>
          <w:ilvl w:val="0"/>
          <w:numId w:val="40"/>
        </w:numPr>
        <w:spacing w:after="0"/>
        <w:rPr>
          <w:lang w:val="es-CO"/>
        </w:rPr>
      </w:pPr>
      <w:r w:rsidRPr="000211DB">
        <w:rPr>
          <w:lang w:val="es-CO"/>
        </w:rPr>
        <w:t>El certificado de entrenamiento y/o certificación de competencias de cada persona para ejecutar la tarea de alto riesgo que aplique. Las certificaciones deben ser expedidas, de conformidad a la legislación colombiana.</w:t>
      </w:r>
    </w:p>
    <w:p w14:paraId="62B24023" w14:textId="77777777" w:rsidR="000211DB" w:rsidRDefault="000211DB" w:rsidP="000211DB">
      <w:pPr>
        <w:pStyle w:val="Prrafodelista"/>
        <w:numPr>
          <w:ilvl w:val="0"/>
          <w:numId w:val="40"/>
        </w:numPr>
        <w:spacing w:after="0"/>
        <w:rPr>
          <w:lang w:val="es-CO"/>
        </w:rPr>
      </w:pPr>
      <w:r w:rsidRPr="000211DB">
        <w:rPr>
          <w:lang w:val="es-CO"/>
        </w:rPr>
        <w:t>Los procedimientos y formatos a utilizar para ejecutar la tarea de alto riesgo que aplique, incluyendo Análisis de Riesgos Ocupacionales (ARO) o Análisis de Seguridad en el trabajo (AST).</w:t>
      </w:r>
    </w:p>
    <w:p w14:paraId="7D244A53" w14:textId="6B537C71" w:rsidR="000211DB" w:rsidRPr="000211DB" w:rsidRDefault="000211DB" w:rsidP="000211DB">
      <w:pPr>
        <w:pStyle w:val="Prrafodelista"/>
        <w:numPr>
          <w:ilvl w:val="0"/>
          <w:numId w:val="40"/>
        </w:numPr>
        <w:spacing w:after="0"/>
        <w:rPr>
          <w:lang w:val="es-CO"/>
        </w:rPr>
      </w:pPr>
      <w:r w:rsidRPr="000211DB">
        <w:rPr>
          <w:lang w:val="es-CO"/>
        </w:rPr>
        <w:t>Copia de los certificados de Aptitud médica de los trabajadores que realizaran las actividades, de acuerdo al tipo de trabajos a ejecuta y en cumplimiento a la Resolución 2346/2007.</w:t>
      </w:r>
    </w:p>
    <w:p w14:paraId="4F5F65E3" w14:textId="77777777" w:rsidR="000211DB" w:rsidRPr="000211DB" w:rsidRDefault="000211DB" w:rsidP="000211DB">
      <w:pPr>
        <w:spacing w:after="0"/>
        <w:rPr>
          <w:lang w:val="es-CO"/>
        </w:rPr>
      </w:pPr>
    </w:p>
    <w:p w14:paraId="461DE152" w14:textId="0359E760" w:rsidR="000211DB" w:rsidRDefault="000211DB" w:rsidP="000211DB">
      <w:pPr>
        <w:spacing w:after="0"/>
        <w:rPr>
          <w:lang w:val="es-CO"/>
        </w:rPr>
      </w:pPr>
      <w:r w:rsidRPr="000211DB">
        <w:rPr>
          <w:lang w:val="es-CO"/>
        </w:rPr>
        <w:t>En la ejecución del contrato, EL CONTRATISTA debe:</w:t>
      </w:r>
    </w:p>
    <w:p w14:paraId="2B0E0686" w14:textId="77777777" w:rsidR="000211DB" w:rsidRPr="000211DB" w:rsidRDefault="000211DB" w:rsidP="000211DB">
      <w:pPr>
        <w:spacing w:after="0"/>
        <w:rPr>
          <w:lang w:val="es-CO"/>
        </w:rPr>
      </w:pPr>
    </w:p>
    <w:p w14:paraId="355C640A" w14:textId="77777777" w:rsidR="000211DB" w:rsidRDefault="000211DB" w:rsidP="000211DB">
      <w:pPr>
        <w:pStyle w:val="Prrafodelista"/>
        <w:numPr>
          <w:ilvl w:val="0"/>
          <w:numId w:val="41"/>
        </w:numPr>
        <w:spacing w:after="0"/>
        <w:rPr>
          <w:lang w:val="es-CO"/>
        </w:rPr>
      </w:pPr>
      <w:r w:rsidRPr="000211DB">
        <w:rPr>
          <w:lang w:val="es-CO"/>
        </w:rPr>
        <w:t>Mantener actualizado el cronograma de actividades a ejecutar presentado junto con su oferta, en el cual se relacionen recursos humanos y físicos necesarios.</w:t>
      </w:r>
    </w:p>
    <w:p w14:paraId="274CD261" w14:textId="637F4FCF" w:rsidR="000211DB" w:rsidRDefault="000211DB" w:rsidP="000211DB">
      <w:pPr>
        <w:pStyle w:val="Prrafodelista"/>
        <w:numPr>
          <w:ilvl w:val="0"/>
          <w:numId w:val="41"/>
        </w:numPr>
        <w:spacing w:after="0"/>
        <w:rPr>
          <w:lang w:val="es-CO"/>
        </w:rPr>
      </w:pPr>
      <w:r w:rsidRPr="000211DB">
        <w:rPr>
          <w:lang w:val="es-CO"/>
        </w:rPr>
        <w:t>Diligenciar los permisos de trabajo, los cuales deben ser autorizados por su supervisor de seguridad, salud en el trabajo y ambiente y va</w:t>
      </w:r>
      <w:r w:rsidR="00BE58E6">
        <w:rPr>
          <w:lang w:val="es-CO"/>
        </w:rPr>
        <w:t>lidados por el Técnico HSE</w:t>
      </w:r>
      <w:r w:rsidRPr="000211DB">
        <w:rPr>
          <w:lang w:val="es-CO"/>
        </w:rPr>
        <w:t xml:space="preserve"> </w:t>
      </w:r>
      <w:r w:rsidR="00BE58E6">
        <w:rPr>
          <w:lang w:val="es-CO"/>
        </w:rPr>
        <w:t>del cliente</w:t>
      </w:r>
      <w:r w:rsidRPr="000211DB">
        <w:rPr>
          <w:lang w:val="es-CO"/>
        </w:rPr>
        <w:t>. Los permisos de trabajo deben cumplir todos los</w:t>
      </w:r>
      <w:r>
        <w:rPr>
          <w:lang w:val="es-CO"/>
        </w:rPr>
        <w:t xml:space="preserve"> </w:t>
      </w:r>
      <w:r w:rsidRPr="000211DB">
        <w:rPr>
          <w:lang w:val="es-CO"/>
        </w:rPr>
        <w:t>requerimientos legales aplicables a la actividad que realice, encaminados a proteger la Seguridad y salud de personas y bienes.</w:t>
      </w:r>
    </w:p>
    <w:p w14:paraId="6EC89BC9" w14:textId="0B38089D" w:rsidR="000211DB" w:rsidRDefault="000211DB" w:rsidP="000211DB">
      <w:pPr>
        <w:pStyle w:val="Prrafodelista"/>
        <w:numPr>
          <w:ilvl w:val="0"/>
          <w:numId w:val="41"/>
        </w:numPr>
        <w:spacing w:after="0"/>
        <w:rPr>
          <w:lang w:val="es-CO"/>
        </w:rPr>
      </w:pPr>
      <w:r w:rsidRPr="000211DB">
        <w:rPr>
          <w:lang w:val="es-CO"/>
        </w:rPr>
        <w:t>Los permisos de trabajo son un tipo de formato, que teniendo en cuenta el manejo, lo podrá suministrar el contratista, o por solic</w:t>
      </w:r>
      <w:r w:rsidR="00BE58E6">
        <w:rPr>
          <w:lang w:val="es-CO"/>
        </w:rPr>
        <w:t>itud explicita del cliente</w:t>
      </w:r>
      <w:r w:rsidRPr="000211DB">
        <w:rPr>
          <w:lang w:val="es-CO"/>
        </w:rPr>
        <w:t>, utilizar sus formatos.</w:t>
      </w:r>
    </w:p>
    <w:p w14:paraId="77EBCD76" w14:textId="77777777" w:rsidR="000211DB" w:rsidRDefault="000211DB" w:rsidP="000211DB">
      <w:pPr>
        <w:pStyle w:val="Prrafodelista"/>
        <w:numPr>
          <w:ilvl w:val="0"/>
          <w:numId w:val="41"/>
        </w:numPr>
        <w:spacing w:after="0"/>
        <w:rPr>
          <w:lang w:val="es-CO"/>
        </w:rPr>
      </w:pPr>
      <w:r w:rsidRPr="000211DB">
        <w:rPr>
          <w:lang w:val="es-CO"/>
        </w:rPr>
        <w:t>Implementar los programas necesarios para la identificación, evaluación y control de los riesgos asociadas a las actividades de alto riesgo, y garantizar su implementación. En lo posible las medidas de control deberán ser colectivas de acuerdo a la actividad a realizar.</w:t>
      </w:r>
    </w:p>
    <w:p w14:paraId="3C7CC8A0" w14:textId="77777777" w:rsidR="000211DB" w:rsidRDefault="000211DB" w:rsidP="000211DB">
      <w:pPr>
        <w:pStyle w:val="Prrafodelista"/>
        <w:numPr>
          <w:ilvl w:val="0"/>
          <w:numId w:val="41"/>
        </w:numPr>
        <w:spacing w:after="0"/>
        <w:rPr>
          <w:lang w:val="es-CO"/>
        </w:rPr>
      </w:pPr>
      <w:r w:rsidRPr="000211DB">
        <w:rPr>
          <w:lang w:val="es-CO"/>
        </w:rPr>
        <w:t>Si aplica en la realización de una tarea de alto riesgo cumplir todos los requerimientos puntuales exigidos para dicha tarea.</w:t>
      </w:r>
    </w:p>
    <w:p w14:paraId="41C2F62D" w14:textId="77777777" w:rsidR="000211DB" w:rsidRDefault="000211DB" w:rsidP="000211DB">
      <w:pPr>
        <w:pStyle w:val="Prrafodelista"/>
        <w:numPr>
          <w:ilvl w:val="0"/>
          <w:numId w:val="41"/>
        </w:numPr>
        <w:spacing w:after="0"/>
        <w:rPr>
          <w:lang w:val="es-CO"/>
        </w:rPr>
      </w:pPr>
      <w:r w:rsidRPr="000211DB">
        <w:rPr>
          <w:lang w:val="es-CO"/>
        </w:rPr>
        <w:t>Elaborar Análisis de Riesgos Ocupacionales (ARO) o Análisis de Seguridad en el trabajo (AST), antes de ejecutar la tarea de alto riesgo.</w:t>
      </w:r>
    </w:p>
    <w:p w14:paraId="15C00692" w14:textId="3B0D2058" w:rsidR="000211DB" w:rsidRDefault="000211DB" w:rsidP="000211DB">
      <w:pPr>
        <w:pStyle w:val="Prrafodelista"/>
        <w:numPr>
          <w:ilvl w:val="0"/>
          <w:numId w:val="41"/>
        </w:numPr>
        <w:spacing w:after="0"/>
        <w:rPr>
          <w:lang w:val="es-CO"/>
        </w:rPr>
      </w:pPr>
      <w:r w:rsidRPr="000211DB">
        <w:rPr>
          <w:lang w:val="es-CO"/>
        </w:rPr>
        <w:t>Contar con un programa de mantenimiento de equipos y h</w:t>
      </w:r>
      <w:r w:rsidR="00BE58E6">
        <w:rPr>
          <w:lang w:val="es-CO"/>
        </w:rPr>
        <w:t>erramientas, y garantizarle al Contratante</w:t>
      </w:r>
      <w:r w:rsidRPr="000211DB">
        <w:rPr>
          <w:lang w:val="es-CO"/>
        </w:rPr>
        <w:t xml:space="preserve"> la utilización de equipos y herramientas con un estado técnico adecuado para su uso y en condiciones de higiene y seguridad adecuadas para las actividades contratadas.</w:t>
      </w:r>
    </w:p>
    <w:p w14:paraId="51BD831A" w14:textId="77777777" w:rsidR="000211DB" w:rsidRDefault="000211DB" w:rsidP="000211DB">
      <w:pPr>
        <w:pStyle w:val="Prrafodelista"/>
        <w:numPr>
          <w:ilvl w:val="0"/>
          <w:numId w:val="41"/>
        </w:numPr>
        <w:spacing w:after="0"/>
        <w:rPr>
          <w:lang w:val="es-CO"/>
        </w:rPr>
      </w:pPr>
      <w:r w:rsidRPr="000211DB">
        <w:rPr>
          <w:lang w:val="es-CO"/>
        </w:rPr>
        <w:t>Asegurar que los cambios relevantes e importantes que se presenten en el desarrollo de las actividades contratadas, relacionados con seguridad, salud en el trabajo y ambiente, sean identificados y gestionados adecuadamente.</w:t>
      </w:r>
    </w:p>
    <w:p w14:paraId="640C3190" w14:textId="77777777" w:rsidR="000211DB" w:rsidRDefault="000211DB" w:rsidP="000211DB">
      <w:pPr>
        <w:pStyle w:val="Prrafodelista"/>
        <w:numPr>
          <w:ilvl w:val="0"/>
          <w:numId w:val="41"/>
        </w:numPr>
        <w:spacing w:after="0"/>
        <w:rPr>
          <w:lang w:val="es-CO"/>
        </w:rPr>
      </w:pPr>
      <w:r w:rsidRPr="000211DB">
        <w:rPr>
          <w:lang w:val="es-CO"/>
        </w:rPr>
        <w:t>Cumplir las instrucciones adicionales al presente manual, que resultaren de las actividades a ejecutar, en común acuerdo entre las partes.</w:t>
      </w:r>
    </w:p>
    <w:p w14:paraId="7C58939B" w14:textId="42D65C92" w:rsidR="000211DB" w:rsidRPr="000211DB" w:rsidRDefault="000211DB" w:rsidP="000211DB">
      <w:pPr>
        <w:pStyle w:val="Prrafodelista"/>
        <w:numPr>
          <w:ilvl w:val="0"/>
          <w:numId w:val="41"/>
        </w:numPr>
        <w:spacing w:after="0"/>
        <w:rPr>
          <w:lang w:val="es-CO"/>
        </w:rPr>
      </w:pPr>
      <w:r w:rsidRPr="000211DB">
        <w:rPr>
          <w:lang w:val="es-CO"/>
        </w:rPr>
        <w:t>Entregar mensualmente la planilla de liquidación de la seguridad social de los trabajadores asignados al desarrollo de las actividades.</w:t>
      </w:r>
    </w:p>
    <w:p w14:paraId="6D238ABB" w14:textId="77777777" w:rsidR="000211DB" w:rsidRPr="000211DB" w:rsidRDefault="000211DB" w:rsidP="000211DB">
      <w:pPr>
        <w:spacing w:after="0"/>
        <w:rPr>
          <w:lang w:val="es-CO"/>
        </w:rPr>
      </w:pPr>
    </w:p>
    <w:p w14:paraId="078E17A8" w14:textId="77777777" w:rsidR="000211DB" w:rsidRPr="000211DB" w:rsidRDefault="000211DB" w:rsidP="000211DB">
      <w:pPr>
        <w:spacing w:after="0"/>
        <w:rPr>
          <w:lang w:val="es-CO"/>
        </w:rPr>
      </w:pPr>
      <w:r w:rsidRPr="000211DB">
        <w:rPr>
          <w:lang w:val="es-CO"/>
        </w:rPr>
        <w:lastRenderedPageBreak/>
        <w:t>NOTA: Cualquier retraso en el inicio o ejecución de obras derivado del incumplimiento de los requisitos solicitados, será imputable al contratista y deberá subsanar dicho retraso por su cuenta y a su costo.</w:t>
      </w:r>
    </w:p>
    <w:p w14:paraId="712E34E9" w14:textId="77777777" w:rsidR="000211DB" w:rsidRPr="000211DB" w:rsidRDefault="000211DB" w:rsidP="000211DB">
      <w:pPr>
        <w:spacing w:after="0"/>
        <w:rPr>
          <w:lang w:val="es-CO"/>
        </w:rPr>
      </w:pPr>
    </w:p>
    <w:p w14:paraId="1DA45663" w14:textId="1FD5E683" w:rsidR="006B5E95" w:rsidRPr="000211DB" w:rsidRDefault="006B5E95" w:rsidP="006B5E95">
      <w:pPr>
        <w:pStyle w:val="Ttulo3"/>
        <w:rPr>
          <w:rFonts w:asciiTheme="minorHAnsi" w:hAnsiTheme="minorHAnsi"/>
        </w:rPr>
      </w:pPr>
      <w:bookmarkStart w:id="45" w:name="_Toc159938568"/>
      <w:r>
        <w:t>4.6.1.</w:t>
      </w:r>
      <w:r w:rsidRPr="00946036">
        <w:t xml:space="preserve"> </w:t>
      </w:r>
      <w:r w:rsidRPr="006B5E95">
        <w:t>Sobre los requisitos del supervisor de seguridad, salud en el trabajo y ambiente del CONTRATISTA</w:t>
      </w:r>
      <w:bookmarkEnd w:id="45"/>
    </w:p>
    <w:p w14:paraId="5CD9D9B7" w14:textId="431DA92C" w:rsidR="000211DB" w:rsidRDefault="000211DB" w:rsidP="006B5E95">
      <w:pPr>
        <w:tabs>
          <w:tab w:val="left" w:pos="1671"/>
        </w:tabs>
        <w:spacing w:after="0"/>
        <w:rPr>
          <w:lang w:val="es-CO"/>
        </w:rPr>
      </w:pPr>
      <w:r w:rsidRPr="000211DB">
        <w:rPr>
          <w:lang w:val="es-CO"/>
        </w:rPr>
        <w:t>El CONTRATISTA debe garantizar las competencias del supervisor de seguridad, salud en el trabajo y ambiente. Este debe cumplir como mínimo con los siguientes requisitos:</w:t>
      </w:r>
    </w:p>
    <w:p w14:paraId="446F29EE" w14:textId="77777777" w:rsidR="006B5E95" w:rsidRDefault="006B5E95" w:rsidP="006B5E95">
      <w:pPr>
        <w:tabs>
          <w:tab w:val="left" w:pos="1671"/>
        </w:tabs>
        <w:spacing w:after="0"/>
        <w:rPr>
          <w:lang w:val="es-CO"/>
        </w:rPr>
      </w:pPr>
    </w:p>
    <w:p w14:paraId="7D5C26DF" w14:textId="692BE5EE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Profesional en Seguridad y Salud en el Trabajo, o Profesional con especialización en Seguridad y Salud en el Trabajo que cuente con licencia en Seguridad y Salud en el Trabajo vigente, con experiencia mínima de 1 año en campo en Seguridad, salud ocupacional y ambiente asociada al objeto de la actividad contratada.</w:t>
      </w:r>
    </w:p>
    <w:p w14:paraId="31C93073" w14:textId="534C42CE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Técnico o Tecnólogo en Higiene y Seguridad Industrial o en Salud en el Trabajo, con licencia en Seguridad y Salud en el Trabajo vigente, con experiencia mínima de 2 años en campo en Seguridad, Salud en el Trabajo y Ambiente asociada al objeto de la actividad contratada.</w:t>
      </w:r>
    </w:p>
    <w:p w14:paraId="0E54822A" w14:textId="77777777" w:rsidR="006B5E95" w:rsidRDefault="006B5E95" w:rsidP="006B5E95">
      <w:pPr>
        <w:tabs>
          <w:tab w:val="left" w:pos="1671"/>
        </w:tabs>
        <w:spacing w:after="0"/>
      </w:pPr>
    </w:p>
    <w:p w14:paraId="5B123A0B" w14:textId="77777777" w:rsidR="006B5E95" w:rsidRDefault="006B5E95" w:rsidP="006B5E95">
      <w:pPr>
        <w:tabs>
          <w:tab w:val="left" w:pos="1671"/>
        </w:tabs>
        <w:spacing w:after="0"/>
      </w:pPr>
      <w:r>
        <w:t>Nota: Estas competencias deben ir en línea a lo establecido por el Articulo 5 y 6 de la Resolución 1111 de 2017, para el diseño, administración y ejecución del Sistema de Gestión de Seguridad y salud en el Trabajo.</w:t>
      </w:r>
    </w:p>
    <w:p w14:paraId="6549A3B4" w14:textId="77777777" w:rsidR="006B5E95" w:rsidRDefault="006B5E95" w:rsidP="006B5E95">
      <w:pPr>
        <w:tabs>
          <w:tab w:val="left" w:pos="1671"/>
        </w:tabs>
        <w:spacing w:after="0"/>
      </w:pPr>
    </w:p>
    <w:p w14:paraId="4A0D0780" w14:textId="70E597D5" w:rsidR="006B5E95" w:rsidRDefault="006B5E95" w:rsidP="006B5E95">
      <w:pPr>
        <w:tabs>
          <w:tab w:val="left" w:pos="1671"/>
        </w:tabs>
        <w:spacing w:after="0"/>
      </w:pPr>
      <w:r>
        <w:t>Además, el supervisor de seguridad, salud en el trabajo y ambiente debe poseer formación en:</w:t>
      </w:r>
    </w:p>
    <w:p w14:paraId="32FEBA85" w14:textId="77777777" w:rsidR="006B5E95" w:rsidRDefault="006B5E95" w:rsidP="006B5E95">
      <w:pPr>
        <w:tabs>
          <w:tab w:val="left" w:pos="1671"/>
        </w:tabs>
        <w:spacing w:after="0"/>
      </w:pPr>
    </w:p>
    <w:p w14:paraId="68456CF3" w14:textId="77777777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Atención de primeros auxilios Nivel básico.</w:t>
      </w:r>
    </w:p>
    <w:p w14:paraId="3BD06EE9" w14:textId="77777777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Análisis e investigación de incidentes</w:t>
      </w:r>
    </w:p>
    <w:p w14:paraId="4F9943EC" w14:textId="77777777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Elaboración y actualización de Panorama de Factores de Riesgos</w:t>
      </w:r>
    </w:p>
    <w:p w14:paraId="0EFA09A0" w14:textId="45CFA580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Legislación vigente en seguridad, salud ocupacional y ambiente.</w:t>
      </w:r>
    </w:p>
    <w:p w14:paraId="29500988" w14:textId="77777777" w:rsidR="006B5E95" w:rsidRDefault="006B5E95" w:rsidP="006B5E95">
      <w:pPr>
        <w:tabs>
          <w:tab w:val="left" w:pos="1671"/>
        </w:tabs>
        <w:spacing w:after="0"/>
      </w:pPr>
    </w:p>
    <w:p w14:paraId="7E8A680A" w14:textId="77777777" w:rsidR="006B5E95" w:rsidRDefault="006B5E95" w:rsidP="006B5E95">
      <w:pPr>
        <w:tabs>
          <w:tab w:val="left" w:pos="1671"/>
        </w:tabs>
        <w:spacing w:after="0"/>
      </w:pPr>
      <w:r>
        <w:t>Funciones del supervisor de seguridad, salud en el trabajo y ambiente</w:t>
      </w:r>
    </w:p>
    <w:p w14:paraId="1EC64C55" w14:textId="77777777" w:rsidR="006B5E95" w:rsidRDefault="006B5E95" w:rsidP="006B5E95">
      <w:pPr>
        <w:tabs>
          <w:tab w:val="left" w:pos="1671"/>
        </w:tabs>
        <w:spacing w:after="0"/>
      </w:pPr>
    </w:p>
    <w:p w14:paraId="386B26BB" w14:textId="3571DC0E" w:rsidR="006B5E95" w:rsidRDefault="006B5E95" w:rsidP="006B5E95">
      <w:pPr>
        <w:tabs>
          <w:tab w:val="left" w:pos="1671"/>
        </w:tabs>
        <w:spacing w:after="0"/>
      </w:pPr>
      <w:r>
        <w:t>El CONTRATISTA deberá establecer y asignar las funciones que desarrollará el supervisor de seguridad, sa</w:t>
      </w:r>
      <w:r w:rsidR="00745E7F">
        <w:t>lud en el trabajo y ambiente. El Contratante</w:t>
      </w:r>
      <w:r>
        <w:t xml:space="preserve"> podrá evaluar las competencias y conocimientos del supervisor, ya sea para su aceptación inicial o una evaluación durante el desarrollo de la actividad contratada.</w:t>
      </w:r>
    </w:p>
    <w:p w14:paraId="01B9A336" w14:textId="77777777" w:rsidR="006B5E95" w:rsidRDefault="006B5E95" w:rsidP="006B5E95">
      <w:pPr>
        <w:tabs>
          <w:tab w:val="left" w:pos="1671"/>
        </w:tabs>
        <w:spacing w:after="0"/>
      </w:pPr>
    </w:p>
    <w:p w14:paraId="49B708D6" w14:textId="77777777" w:rsidR="006B5E95" w:rsidRDefault="006B5E95" w:rsidP="006B5E95">
      <w:pPr>
        <w:tabs>
          <w:tab w:val="left" w:pos="1671"/>
        </w:tabs>
        <w:spacing w:after="0"/>
      </w:pPr>
      <w:r>
        <w:t>Las funciones del supervisor deberán ser, entre otras:</w:t>
      </w:r>
    </w:p>
    <w:p w14:paraId="0DDAD8C2" w14:textId="77777777" w:rsidR="006B5E95" w:rsidRDefault="006B5E95" w:rsidP="006B5E95">
      <w:pPr>
        <w:tabs>
          <w:tab w:val="left" w:pos="1671"/>
        </w:tabs>
        <w:spacing w:after="0"/>
      </w:pPr>
    </w:p>
    <w:p w14:paraId="191D8E15" w14:textId="77777777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Controlar las actividades a ejecutar por el CONTRATISTA en los aspectos de seguridad, salud en el trabajo y ambiente, para el desarrollo efectivo del Sistema de Gestión de Seguridad y Salud en el trabajo, así como asegurar el cumplimiento de los requisitos legales en seguridad, salud en el trabajo y ambiente aplicables a las actividades contratadas.</w:t>
      </w:r>
    </w:p>
    <w:p w14:paraId="63B7D319" w14:textId="4E53DEB0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Diseñar el plan de seguridad, salud en el trabajo y ambiente relacionado con las</w:t>
      </w:r>
      <w:r w:rsidR="00745E7F">
        <w:t xml:space="preserve"> actividades contratadas </w:t>
      </w:r>
      <w:r>
        <w:t>y garantizar la implementación del mismo.</w:t>
      </w:r>
    </w:p>
    <w:p w14:paraId="1EE90A87" w14:textId="77777777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 xml:space="preserve">Socializar las políticas de la compañía, objetivos, metas, </w:t>
      </w:r>
      <w:proofErr w:type="spellStart"/>
      <w:r>
        <w:t>etc,</w:t>
      </w:r>
      <w:proofErr w:type="spellEnd"/>
    </w:p>
    <w:p w14:paraId="4CB8CA92" w14:textId="77777777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Realizar la inducción de seguridad, salud en el trabajo y ambiente a todos los trabajadores de su compañía.</w:t>
      </w:r>
    </w:p>
    <w:p w14:paraId="130612AD" w14:textId="5B77B391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Elaborar y</w:t>
      </w:r>
      <w:r w:rsidR="00745E7F">
        <w:t xml:space="preserve"> presentar al Técnico HSE del Contratante, </w:t>
      </w:r>
      <w:r>
        <w:t>informes quincenales de seguridad, salud en el trabajo y ambiente a partir del inicio de obras y un informe de cierre al finalizar la ejecución del contrato, adicional cualquier inf</w:t>
      </w:r>
      <w:r w:rsidR="00745E7F">
        <w:t>orme especifico  que solicite el Contratante</w:t>
      </w:r>
      <w:r>
        <w:t xml:space="preserve"> cuando lo considere pertinente.</w:t>
      </w:r>
    </w:p>
    <w:p w14:paraId="4C391A8D" w14:textId="6D0978A4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lastRenderedPageBreak/>
        <w:t>Determinar los mecanismos requeridos para la implementación de procedimientos, instructivos, estándares, normas, reglamentos, permisos de trabajo y demá</w:t>
      </w:r>
      <w:r w:rsidR="00745E7F">
        <w:t xml:space="preserve">s requisitos establecidos por </w:t>
      </w:r>
      <w:r>
        <w:t>el cliente; y asegurar su cumplimiento y correcta ejecución.</w:t>
      </w:r>
    </w:p>
    <w:p w14:paraId="3A025A45" w14:textId="18E9CD54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 xml:space="preserve">Asegurar la implementación del procedimiento establecido para tratamiento de incidentes, </w:t>
      </w:r>
      <w:r w:rsidR="00745E7F">
        <w:t>así</w:t>
      </w:r>
      <w:r>
        <w:t xml:space="preserve"> como la notificación de los incidentes ocurridos a</w:t>
      </w:r>
      <w:r w:rsidR="00745E7F">
        <w:t>nte su ARL y al Contratante</w:t>
      </w:r>
      <w:r>
        <w:t>.</w:t>
      </w:r>
    </w:p>
    <w:p w14:paraId="22F483A8" w14:textId="77777777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Participar en las investigaciones de los incidentes, hacer seguimiento a la implementación de las acciones a tomar y socializar los incidentes ocurridos y las medidas de control resultantes de la investigación.</w:t>
      </w:r>
    </w:p>
    <w:p w14:paraId="3C121C9B" w14:textId="77777777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Realizar recorridos e inspecciones de seguridad, salud en el trabajo y ambiente en el desarrollo de las actividades contratadas, y corregir las no conformidades detectadas, actos, condiciones inseguras o detener una actividad, si no cumple con los estándares de seguridad.</w:t>
      </w:r>
    </w:p>
    <w:p w14:paraId="43FE1607" w14:textId="77777777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>Mantener actualizados los indicadores de gestión de accidentalidad, morbilidad, capacitaciones, cierre de las acciones.</w:t>
      </w:r>
    </w:p>
    <w:p w14:paraId="04B76D03" w14:textId="256A57B1" w:rsidR="006B5E95" w:rsidRDefault="006B5E95" w:rsidP="006B5E95">
      <w:pPr>
        <w:pStyle w:val="Prrafodelista"/>
        <w:numPr>
          <w:ilvl w:val="0"/>
          <w:numId w:val="41"/>
        </w:numPr>
        <w:tabs>
          <w:tab w:val="left" w:pos="1671"/>
        </w:tabs>
        <w:spacing w:after="0"/>
      </w:pPr>
      <w:r>
        <w:t xml:space="preserve">Mantener disponible </w:t>
      </w:r>
      <w:r w:rsidR="00745E7F">
        <w:t>la información solicitada por el Contratante</w:t>
      </w:r>
      <w:r>
        <w:t xml:space="preserve"> para verificar el cumplimiento de los requisitos establecidos en este manual.</w:t>
      </w:r>
    </w:p>
    <w:p w14:paraId="0BDDC976" w14:textId="77777777" w:rsidR="006B5E95" w:rsidRDefault="006B5E95" w:rsidP="006B5E95">
      <w:pPr>
        <w:tabs>
          <w:tab w:val="left" w:pos="1671"/>
        </w:tabs>
        <w:spacing w:after="0"/>
      </w:pPr>
    </w:p>
    <w:p w14:paraId="6170FC20" w14:textId="48B00F33" w:rsidR="006B5E95" w:rsidRPr="006B5E95" w:rsidRDefault="006B5E95" w:rsidP="006B5E95">
      <w:pPr>
        <w:pStyle w:val="Ttulo3"/>
        <w:rPr>
          <w:rFonts w:asciiTheme="minorHAnsi" w:hAnsiTheme="minorHAnsi"/>
        </w:rPr>
      </w:pPr>
      <w:bookmarkStart w:id="46" w:name="_Toc159938569"/>
      <w:r>
        <w:t>4.6.2.</w:t>
      </w:r>
      <w:r w:rsidRPr="00946036">
        <w:t xml:space="preserve"> </w:t>
      </w:r>
      <w:r>
        <w:t>Trabajo en Alturas</w:t>
      </w:r>
      <w:bookmarkEnd w:id="46"/>
    </w:p>
    <w:p w14:paraId="44932248" w14:textId="77777777" w:rsidR="006B5E95" w:rsidRDefault="006B5E95" w:rsidP="006B5E95">
      <w:pPr>
        <w:pStyle w:val="Prrafodelista"/>
        <w:numPr>
          <w:ilvl w:val="0"/>
          <w:numId w:val="42"/>
        </w:numPr>
        <w:tabs>
          <w:tab w:val="left" w:pos="1671"/>
        </w:tabs>
        <w:spacing w:after="0"/>
      </w:pPr>
      <w:r>
        <w:t>El CONTRATISTA debe cumplir con lo establecido en la Resolución 1409 del 2012, por la cual se establece el Reglamento de Seguridad para protección contra caídas en trabajo en alturas.</w:t>
      </w:r>
    </w:p>
    <w:p w14:paraId="675E5FA5" w14:textId="3722B7DC" w:rsidR="006B5E95" w:rsidRDefault="006B5E95" w:rsidP="006B5E95">
      <w:pPr>
        <w:pStyle w:val="Prrafodelista"/>
        <w:numPr>
          <w:ilvl w:val="0"/>
          <w:numId w:val="42"/>
        </w:numPr>
        <w:tabs>
          <w:tab w:val="left" w:pos="1671"/>
        </w:tabs>
        <w:spacing w:after="0"/>
      </w:pPr>
      <w:r>
        <w:t>El Coordinador de Trabajo en Alturas del CONTRATISTA debe diligenciar y autorizar el permiso para ejecutar trabajos en Alturas, dicho documento y actividad podrá ser a</w:t>
      </w:r>
      <w:r w:rsidR="00EA68E7">
        <w:t xml:space="preserve">uditada por el Técnico HSE del </w:t>
      </w:r>
      <w:r w:rsidR="00607EDC">
        <w:t>Contratante</w:t>
      </w:r>
      <w:r>
        <w:t xml:space="preserve"> como Responsable de </w:t>
      </w:r>
      <w:r w:rsidR="00607EDC">
        <w:t>seguridad y salud en el trabajo</w:t>
      </w:r>
      <w:r>
        <w:t>.</w:t>
      </w:r>
    </w:p>
    <w:p w14:paraId="2A8827DE" w14:textId="0E222348" w:rsidR="006B5E95" w:rsidRDefault="006B5E95" w:rsidP="006B5E95">
      <w:pPr>
        <w:pStyle w:val="Prrafodelista"/>
        <w:numPr>
          <w:ilvl w:val="0"/>
          <w:numId w:val="42"/>
        </w:numPr>
        <w:tabs>
          <w:tab w:val="left" w:pos="1671"/>
        </w:tabs>
        <w:spacing w:after="0"/>
      </w:pPr>
      <w:r>
        <w:t>Se realizarán verificaciones de las competencias y certificados de los empleados que desempañarán la tarea de trabajo en altura, así como del coordinador.</w:t>
      </w:r>
    </w:p>
    <w:p w14:paraId="3D339B4B" w14:textId="77777777" w:rsidR="006B5E95" w:rsidRDefault="006B5E95" w:rsidP="006B5E95">
      <w:pPr>
        <w:pStyle w:val="Prrafodelista"/>
        <w:tabs>
          <w:tab w:val="left" w:pos="1671"/>
        </w:tabs>
        <w:spacing w:after="0"/>
      </w:pPr>
    </w:p>
    <w:p w14:paraId="5241B117" w14:textId="668EE5C0" w:rsidR="006B5E95" w:rsidRPr="006B5E95" w:rsidRDefault="006B5E95" w:rsidP="006B5E95">
      <w:pPr>
        <w:pStyle w:val="Ttulo3"/>
        <w:rPr>
          <w:rFonts w:asciiTheme="minorHAnsi" w:hAnsiTheme="minorHAnsi"/>
        </w:rPr>
      </w:pPr>
      <w:bookmarkStart w:id="47" w:name="_Toc159938570"/>
      <w:r>
        <w:t>4.6.3.</w:t>
      </w:r>
      <w:r w:rsidRPr="00946036">
        <w:t xml:space="preserve"> </w:t>
      </w:r>
      <w:r>
        <w:t>Trabajo en Espacios Confinados</w:t>
      </w:r>
      <w:bookmarkEnd w:id="47"/>
    </w:p>
    <w:p w14:paraId="4185C94A" w14:textId="50CB3AFE" w:rsidR="006B5E95" w:rsidRDefault="006B5E95" w:rsidP="006B5E95">
      <w:pPr>
        <w:pStyle w:val="Prrafodelista"/>
        <w:numPr>
          <w:ilvl w:val="0"/>
          <w:numId w:val="43"/>
        </w:numPr>
        <w:tabs>
          <w:tab w:val="left" w:pos="1671"/>
        </w:tabs>
        <w:spacing w:after="0"/>
      </w:pPr>
      <w:r>
        <w:t>El responsable de Seguridad y salud En el trabajo del CONTRATISTA debe diligenciar y autorizar el permiso para ejecutar trabajos en Espacios Confinados, dicho documento y actividad podrá ser au</w:t>
      </w:r>
      <w:r w:rsidR="00607EDC">
        <w:t xml:space="preserve">ditada por el Técnico HSE del Contratante </w:t>
      </w:r>
      <w:r>
        <w:t>como Responsable de seguridad y salud en el trabajo.</w:t>
      </w:r>
    </w:p>
    <w:p w14:paraId="376BC35C" w14:textId="77777777" w:rsidR="006B5E95" w:rsidRDefault="006B5E95" w:rsidP="006B5E95">
      <w:pPr>
        <w:pStyle w:val="Prrafodelista"/>
        <w:numPr>
          <w:ilvl w:val="0"/>
          <w:numId w:val="43"/>
        </w:numPr>
        <w:tabs>
          <w:tab w:val="left" w:pos="1671"/>
        </w:tabs>
        <w:spacing w:after="0"/>
      </w:pPr>
      <w:r>
        <w:t>Los trabajos en espacios confinados requieren de una persona auxiliar (vigía) que se encuentre fuera del lugar donde se ejecutan los trabajos.</w:t>
      </w:r>
    </w:p>
    <w:p w14:paraId="1110D276" w14:textId="77777777" w:rsidR="006B5E95" w:rsidRDefault="006B5E95" w:rsidP="006B5E95">
      <w:pPr>
        <w:pStyle w:val="Prrafodelista"/>
        <w:numPr>
          <w:ilvl w:val="0"/>
          <w:numId w:val="43"/>
        </w:numPr>
        <w:tabs>
          <w:tab w:val="left" w:pos="1671"/>
        </w:tabs>
        <w:spacing w:after="0"/>
      </w:pPr>
      <w:r>
        <w:t>Los trabajos en espacios confinados requieren un sistema de comunicación, que puede ser visual o por medio de un radio.</w:t>
      </w:r>
    </w:p>
    <w:p w14:paraId="42DF3B80" w14:textId="77777777" w:rsidR="006B5E95" w:rsidRDefault="006B5E95" w:rsidP="006B5E95">
      <w:pPr>
        <w:pStyle w:val="Prrafodelista"/>
        <w:numPr>
          <w:ilvl w:val="0"/>
          <w:numId w:val="43"/>
        </w:numPr>
        <w:tabs>
          <w:tab w:val="left" w:pos="1671"/>
        </w:tabs>
        <w:spacing w:after="0"/>
      </w:pPr>
      <w:r>
        <w:t>El contratista debe garantizar que su personal tiene la competencia para realizar trabajos en espacios confinados.</w:t>
      </w:r>
    </w:p>
    <w:p w14:paraId="1C1D8619" w14:textId="08FA7E63" w:rsidR="006B5E95" w:rsidRDefault="006B5E95" w:rsidP="006B5E95">
      <w:pPr>
        <w:pStyle w:val="Prrafodelista"/>
        <w:numPr>
          <w:ilvl w:val="0"/>
          <w:numId w:val="43"/>
        </w:numPr>
        <w:tabs>
          <w:tab w:val="left" w:pos="1671"/>
        </w:tabs>
        <w:spacing w:after="0"/>
      </w:pPr>
      <w:r>
        <w:t>El contratista debe contar con los implementos de rescate básicos en caso que se presente una emergencia en el desarrollo de la actividad.</w:t>
      </w:r>
    </w:p>
    <w:p w14:paraId="33AE35C3" w14:textId="77777777" w:rsidR="006B5E95" w:rsidRDefault="006B5E95" w:rsidP="006B5E95">
      <w:pPr>
        <w:tabs>
          <w:tab w:val="left" w:pos="1671"/>
        </w:tabs>
        <w:spacing w:after="0"/>
      </w:pPr>
    </w:p>
    <w:p w14:paraId="3D515B06" w14:textId="5C38ADB3" w:rsidR="006B5E95" w:rsidRPr="006B5E95" w:rsidRDefault="006B5E95" w:rsidP="006B5E95">
      <w:pPr>
        <w:pStyle w:val="Ttulo3"/>
        <w:rPr>
          <w:rFonts w:asciiTheme="minorHAnsi" w:hAnsiTheme="minorHAnsi"/>
        </w:rPr>
      </w:pPr>
      <w:bookmarkStart w:id="48" w:name="_Toc159938571"/>
      <w:r>
        <w:t>4.6.4.</w:t>
      </w:r>
      <w:r w:rsidRPr="00946036">
        <w:t xml:space="preserve"> </w:t>
      </w:r>
      <w:r>
        <w:t>Trabajo en Caliente (Soldadura, Pulidoras, Esmeriles, Plasma)</w:t>
      </w:r>
      <w:bookmarkEnd w:id="48"/>
    </w:p>
    <w:p w14:paraId="578CA5A0" w14:textId="77777777" w:rsidR="006B5E95" w:rsidRDefault="006B5E95" w:rsidP="006B5E95">
      <w:pPr>
        <w:pStyle w:val="Prrafodelista"/>
        <w:numPr>
          <w:ilvl w:val="0"/>
          <w:numId w:val="44"/>
        </w:numPr>
        <w:tabs>
          <w:tab w:val="left" w:pos="1671"/>
        </w:tabs>
        <w:spacing w:after="0"/>
      </w:pPr>
      <w:r>
        <w:t>Los trabajos de soldadura solo pueden ser realizados por personal autorizado y calificado, el CONTRATISTA debe evidenciar las competencias de su personal.</w:t>
      </w:r>
    </w:p>
    <w:p w14:paraId="5E6B36E3" w14:textId="77777777" w:rsidR="006B5E95" w:rsidRDefault="006B5E95" w:rsidP="006B5E95">
      <w:pPr>
        <w:pStyle w:val="Prrafodelista"/>
        <w:numPr>
          <w:ilvl w:val="0"/>
          <w:numId w:val="44"/>
        </w:numPr>
        <w:tabs>
          <w:tab w:val="left" w:pos="1671"/>
        </w:tabs>
        <w:spacing w:after="0"/>
      </w:pPr>
      <w:r>
        <w:t>El personal debe contar y usar ropa protectora y el equipo de protección personal estará constituido por: careta para soldar, guantes de carnaza, peto de carnaza, polainas de carnaza, botas para soldador y respirador para humos de soldadura y cualquier otro equipo de protección adecuado para el trabajo que vaya a ejecutar.   Todos los elementos deben estar limpios y libres de aceite o grasa.</w:t>
      </w:r>
    </w:p>
    <w:p w14:paraId="3993DC09" w14:textId="0DBCFE83" w:rsidR="00F77A0B" w:rsidRPr="00F77A0B" w:rsidRDefault="006B5E95" w:rsidP="00F77A0B">
      <w:pPr>
        <w:pStyle w:val="Prrafodelista"/>
        <w:numPr>
          <w:ilvl w:val="0"/>
          <w:numId w:val="44"/>
        </w:numPr>
        <w:tabs>
          <w:tab w:val="left" w:pos="1671"/>
        </w:tabs>
        <w:spacing w:after="0"/>
      </w:pPr>
      <w:r>
        <w:lastRenderedPageBreak/>
        <w:t>El responsable de Seguridad y salud En el trabajo del CONTRATISTA debe diligenciar y autorizar el permiso para ejecutar trabajos en caliente, dicho documento y actividad podrá ser a</w:t>
      </w:r>
      <w:r w:rsidR="00390A78">
        <w:t>uditada por el Técnico HSE del Contratante</w:t>
      </w:r>
      <w:r>
        <w:t xml:space="preserve"> como</w:t>
      </w:r>
      <w:r w:rsidR="00F77A0B">
        <w:t xml:space="preserve"> </w:t>
      </w:r>
      <w:r w:rsidR="00F77A0B" w:rsidRPr="00F77A0B">
        <w:rPr>
          <w:lang w:val="es-CO"/>
        </w:rPr>
        <w:t>Responsable de seguridad y salud en el trabajo. Si el cliente considera necesario la autorización por parte de ellos, se deberá proceder a solicitarla.</w:t>
      </w:r>
    </w:p>
    <w:p w14:paraId="5A650EA8" w14:textId="77777777" w:rsidR="00F77A0B" w:rsidRPr="00F77A0B" w:rsidRDefault="00F77A0B" w:rsidP="00F77A0B">
      <w:pPr>
        <w:pStyle w:val="Prrafodelista"/>
        <w:tabs>
          <w:tab w:val="left" w:pos="1671"/>
        </w:tabs>
        <w:spacing w:after="0"/>
      </w:pPr>
    </w:p>
    <w:p w14:paraId="269E4582" w14:textId="57B96D78" w:rsidR="00F77A0B" w:rsidRPr="006B5E95" w:rsidRDefault="00F77A0B" w:rsidP="00F77A0B">
      <w:pPr>
        <w:pStyle w:val="Ttulo3"/>
        <w:rPr>
          <w:rFonts w:asciiTheme="minorHAnsi" w:hAnsiTheme="minorHAnsi"/>
        </w:rPr>
      </w:pPr>
      <w:bookmarkStart w:id="49" w:name="_Toc159938572"/>
      <w:r>
        <w:t>4.6.5.</w:t>
      </w:r>
      <w:r w:rsidRPr="00946036">
        <w:t xml:space="preserve"> </w:t>
      </w:r>
      <w:r>
        <w:t>Trabajos Eléctricos e Instalaciones Eléctricas</w:t>
      </w:r>
      <w:bookmarkEnd w:id="49"/>
    </w:p>
    <w:p w14:paraId="0A319715" w14:textId="77777777" w:rsidR="00F77A0B" w:rsidRDefault="00F77A0B" w:rsidP="00F77A0B">
      <w:pPr>
        <w:pStyle w:val="Prrafodelista"/>
        <w:numPr>
          <w:ilvl w:val="0"/>
          <w:numId w:val="45"/>
        </w:numPr>
        <w:spacing w:after="0"/>
        <w:rPr>
          <w:lang w:val="es-CO"/>
        </w:rPr>
      </w:pPr>
      <w:r w:rsidRPr="00F77A0B">
        <w:rPr>
          <w:lang w:val="es-CO"/>
        </w:rPr>
        <w:t>Los trabajos eléctricos solo pueden ser realizados por personal autorizado y calificado, el CONTRATISTA debe evidenciar las competencias de su personal y entregar al Técnico HSE, la matricula profesional, certificado de inscripción profesional o certificado de matrícula, que de acuerdo a la legislación que lo faculte para ejercer dicha actividad.</w:t>
      </w:r>
    </w:p>
    <w:p w14:paraId="014ACB43" w14:textId="7374848C" w:rsidR="00F77A0B" w:rsidRDefault="00F77A0B" w:rsidP="00F77A0B">
      <w:pPr>
        <w:pStyle w:val="Prrafodelista"/>
        <w:numPr>
          <w:ilvl w:val="0"/>
          <w:numId w:val="45"/>
        </w:numPr>
        <w:spacing w:after="0"/>
        <w:rPr>
          <w:lang w:val="es-CO"/>
        </w:rPr>
      </w:pPr>
      <w:r w:rsidRPr="00F77A0B">
        <w:rPr>
          <w:lang w:val="es-CO"/>
        </w:rPr>
        <w:t>El responsable de Seguridad y salud En el trabajo del CONTRATISTA debe diligenciar y autorizar el permiso para ejecutar trabajos eléctricos, dicho documento y actividad podrá ser au</w:t>
      </w:r>
      <w:r w:rsidR="00390A78">
        <w:rPr>
          <w:lang w:val="es-CO"/>
        </w:rPr>
        <w:t xml:space="preserve">ditada por el Técnico HSE del Contratista </w:t>
      </w:r>
      <w:r w:rsidRPr="00F77A0B">
        <w:rPr>
          <w:lang w:val="es-CO"/>
        </w:rPr>
        <w:t>como Responsable de seguridad y salud en el trabajo</w:t>
      </w:r>
      <w:r w:rsidR="00390A78">
        <w:rPr>
          <w:lang w:val="es-CO"/>
        </w:rPr>
        <w:t>.</w:t>
      </w:r>
    </w:p>
    <w:p w14:paraId="109CCBE3" w14:textId="77777777" w:rsidR="00F77A0B" w:rsidRDefault="00F77A0B" w:rsidP="00F77A0B">
      <w:pPr>
        <w:spacing w:after="0"/>
        <w:rPr>
          <w:lang w:val="es-CO"/>
        </w:rPr>
      </w:pPr>
    </w:p>
    <w:p w14:paraId="580DD955" w14:textId="77777777" w:rsidR="00390A78" w:rsidRDefault="00390A78" w:rsidP="00F77A0B">
      <w:pPr>
        <w:spacing w:after="0"/>
        <w:rPr>
          <w:lang w:val="es-CO"/>
        </w:rPr>
      </w:pPr>
    </w:p>
    <w:p w14:paraId="6A466DA6" w14:textId="795529D4" w:rsidR="00F77A0B" w:rsidRPr="00F77A0B" w:rsidRDefault="00F77A0B" w:rsidP="00F77A0B">
      <w:pPr>
        <w:pStyle w:val="Ttulo3"/>
        <w:rPr>
          <w:rFonts w:asciiTheme="minorHAnsi" w:hAnsiTheme="minorHAnsi"/>
        </w:rPr>
      </w:pPr>
      <w:bookmarkStart w:id="50" w:name="_Toc159938573"/>
      <w:r>
        <w:t>4.6.6.</w:t>
      </w:r>
      <w:r w:rsidRPr="00946036">
        <w:t xml:space="preserve"> </w:t>
      </w:r>
      <w:r>
        <w:t>Trabajos con Sistemas de izaje de carga</w:t>
      </w:r>
      <w:bookmarkEnd w:id="50"/>
    </w:p>
    <w:p w14:paraId="69B5AAEC" w14:textId="77777777" w:rsidR="00F77A0B" w:rsidRDefault="00F77A0B" w:rsidP="00F77A0B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F77A0B">
        <w:rPr>
          <w:lang w:val="es-CO"/>
        </w:rPr>
        <w:t>El CONTRATISTA debe contar con personal capacitado y certificado para Izaje de cargas (aplica a operadores de equipos pesado), el CONTRATISTA debe evidenciar las competencias de su personal.</w:t>
      </w:r>
    </w:p>
    <w:p w14:paraId="1DC06C0F" w14:textId="77777777" w:rsidR="00F77A0B" w:rsidRDefault="00F77A0B" w:rsidP="00F77A0B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F77A0B">
        <w:rPr>
          <w:lang w:val="es-CO"/>
        </w:rPr>
        <w:t>Los trabajos en izaje de carga requieren de una persona auxiliar (vigía) que asegura la carga y se encuentre fuera del vehículo en lugar donde se ejecuta el trabajo.</w:t>
      </w:r>
    </w:p>
    <w:p w14:paraId="75C8C02B" w14:textId="77777777" w:rsidR="00F77A0B" w:rsidRDefault="00F77A0B" w:rsidP="00F77A0B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F77A0B">
        <w:rPr>
          <w:lang w:val="es-CO"/>
        </w:rPr>
        <w:t>El CONTRATISTA debe contar con el plan de izaje y/o procedimientos de trabajo seguro para la actividad a ejecutar.</w:t>
      </w:r>
    </w:p>
    <w:p w14:paraId="69FC0621" w14:textId="77777777" w:rsidR="00F77A0B" w:rsidRDefault="00F77A0B" w:rsidP="00F77A0B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F77A0B">
        <w:rPr>
          <w:lang w:val="es-CO"/>
        </w:rPr>
        <w:t>El CONTRATISTA debe presentar ficha técnica de capacidad de carga de máquinas, equipos de izaje y accesorios.</w:t>
      </w:r>
    </w:p>
    <w:p w14:paraId="42F492F4" w14:textId="77777777" w:rsidR="00F77A0B" w:rsidRDefault="00F77A0B" w:rsidP="00F77A0B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F77A0B">
        <w:rPr>
          <w:lang w:val="es-CO"/>
        </w:rPr>
        <w:t>El operador del equipo deberá hacer una inspección pre operacional, verificando el funcionamiento adecuado del equipo; frenos, luces, ganchos, reversa, etc.</w:t>
      </w:r>
    </w:p>
    <w:p w14:paraId="46121EFC" w14:textId="65A6B6A9" w:rsidR="00F77A0B" w:rsidRDefault="00F77A0B" w:rsidP="00F77A0B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F77A0B">
        <w:rPr>
          <w:lang w:val="es-CO"/>
        </w:rPr>
        <w:t>El responsable de Seguridad y Salud En el trabajo del CONTRATISTA debe diligenciar y autorizar el permiso para ejecutar trabajos con Sistemas de izaje de cargas, dicho documento y actividad podrá ser a</w:t>
      </w:r>
      <w:r w:rsidR="00390A78">
        <w:rPr>
          <w:lang w:val="es-CO"/>
        </w:rPr>
        <w:t>uditada por el Técnico HSE del Contratante</w:t>
      </w:r>
      <w:r w:rsidRPr="00F77A0B">
        <w:rPr>
          <w:lang w:val="es-CO"/>
        </w:rPr>
        <w:t xml:space="preserve"> como Responsable de seguridad y salud en el trabajo. </w:t>
      </w:r>
    </w:p>
    <w:p w14:paraId="3F6C4E55" w14:textId="77777777" w:rsidR="00F77A0B" w:rsidRPr="00F77A0B" w:rsidRDefault="00F77A0B" w:rsidP="00F77A0B">
      <w:pPr>
        <w:spacing w:after="0"/>
        <w:rPr>
          <w:lang w:val="es-CO"/>
        </w:rPr>
      </w:pPr>
    </w:p>
    <w:p w14:paraId="403B8DA7" w14:textId="77777777" w:rsidR="00F77A0B" w:rsidRPr="00F77A0B" w:rsidRDefault="00F77A0B" w:rsidP="00F77A0B">
      <w:pPr>
        <w:spacing w:after="0"/>
        <w:rPr>
          <w:lang w:val="es-CO"/>
        </w:rPr>
      </w:pPr>
    </w:p>
    <w:p w14:paraId="1B8BEE27" w14:textId="6B6889A3" w:rsidR="00F77A0B" w:rsidRPr="00F77A0B" w:rsidRDefault="00F77A0B" w:rsidP="00F77A0B">
      <w:pPr>
        <w:pStyle w:val="Ttulo3"/>
        <w:rPr>
          <w:rFonts w:asciiTheme="minorHAnsi" w:hAnsiTheme="minorHAnsi"/>
        </w:rPr>
      </w:pPr>
      <w:bookmarkStart w:id="51" w:name="_Toc159938574"/>
      <w:r>
        <w:t>4.7.</w:t>
      </w:r>
      <w:r w:rsidRPr="00946036">
        <w:t xml:space="preserve"> </w:t>
      </w:r>
      <w:r>
        <w:t>Auditorias, verificación e inspecciones de tareas de alto Riesgo</w:t>
      </w:r>
      <w:bookmarkEnd w:id="51"/>
    </w:p>
    <w:p w14:paraId="486C1050" w14:textId="2AE05615" w:rsidR="00F77A0B" w:rsidRPr="00F77A0B" w:rsidRDefault="00F77A0B" w:rsidP="00F77A0B">
      <w:pPr>
        <w:spacing w:after="0"/>
        <w:rPr>
          <w:lang w:val="es-CO"/>
        </w:rPr>
      </w:pPr>
      <w:r w:rsidRPr="00F77A0B">
        <w:rPr>
          <w:lang w:val="es-CO"/>
        </w:rPr>
        <w:t xml:space="preserve">El Ingeniero responsable de la </w:t>
      </w:r>
      <w:r w:rsidR="00672D9E">
        <w:rPr>
          <w:lang w:val="es-CO"/>
        </w:rPr>
        <w:t>actividad y el Técnico HSE del Contratante</w:t>
      </w:r>
      <w:r w:rsidRPr="00F77A0B">
        <w:rPr>
          <w:lang w:val="es-CO"/>
        </w:rPr>
        <w:t>, realizarán evaluaciones y verificaciones aleatorias y sin previo aviso a las actividades desarrolladas por el contratista, teniendo mayor atención en las de alto riesgo y diligenciarán el Formato Verificación trabajos ejecutad</w:t>
      </w:r>
      <w:r w:rsidR="00672D9E">
        <w:rPr>
          <w:lang w:val="es-CO"/>
        </w:rPr>
        <w:t>os por contratistas</w:t>
      </w:r>
      <w:r w:rsidRPr="00F77A0B">
        <w:rPr>
          <w:lang w:val="es-CO"/>
        </w:rPr>
        <w:t>.</w:t>
      </w:r>
    </w:p>
    <w:p w14:paraId="37F519D7" w14:textId="77777777" w:rsidR="00F77A0B" w:rsidRPr="00F77A0B" w:rsidRDefault="00F77A0B" w:rsidP="00F77A0B">
      <w:pPr>
        <w:spacing w:after="0"/>
        <w:rPr>
          <w:lang w:val="es-CO"/>
        </w:rPr>
      </w:pPr>
    </w:p>
    <w:p w14:paraId="3443EBDD" w14:textId="68658564" w:rsidR="00F77A0B" w:rsidRPr="00F77A0B" w:rsidRDefault="00672D9E" w:rsidP="00F77A0B">
      <w:pPr>
        <w:spacing w:after="0"/>
        <w:rPr>
          <w:lang w:val="es-CO"/>
        </w:rPr>
      </w:pPr>
      <w:r>
        <w:rPr>
          <w:lang w:val="es-CO"/>
        </w:rPr>
        <w:t>El Planeador</w:t>
      </w:r>
      <w:r w:rsidR="00F77A0B" w:rsidRPr="00F77A0B">
        <w:rPr>
          <w:lang w:val="es-CO"/>
        </w:rPr>
        <w:t>, el</w:t>
      </w:r>
      <w:r>
        <w:rPr>
          <w:lang w:val="es-CO"/>
        </w:rPr>
        <w:t xml:space="preserve"> Técnico HSE del Contratante, y el responsable del proyecto</w:t>
      </w:r>
      <w:r w:rsidR="00F77A0B" w:rsidRPr="00F77A0B">
        <w:rPr>
          <w:lang w:val="es-CO"/>
        </w:rPr>
        <w:t xml:space="preserve">, realizaran inspecciones periódicas para cerciorarse de que todas las normas ambientales, de seguridad y salud en el trabajo se cumplan, teniendo la autoridad para suspender la labor, sí considera que se están violando dichas normas. Para este caso, El CONTRATISTA no tendrá derecho a reclamos por </w:t>
      </w:r>
      <w:r w:rsidR="00270980" w:rsidRPr="00F77A0B">
        <w:rPr>
          <w:lang w:val="es-CO"/>
        </w:rPr>
        <w:t>pérdida</w:t>
      </w:r>
      <w:r w:rsidR="00F77A0B" w:rsidRPr="00F77A0B">
        <w:rPr>
          <w:lang w:val="es-CO"/>
        </w:rPr>
        <w:t xml:space="preserve"> de tiempo, costos adicionales o demoras que se </w:t>
      </w:r>
      <w:r w:rsidR="00270980" w:rsidRPr="00F77A0B">
        <w:rPr>
          <w:lang w:val="es-CO"/>
        </w:rPr>
        <w:t>dé</w:t>
      </w:r>
      <w:r w:rsidR="00270980">
        <w:rPr>
          <w:lang w:val="es-CO"/>
        </w:rPr>
        <w:t xml:space="preserve"> lugar por dicha causa.</w:t>
      </w:r>
    </w:p>
    <w:p w14:paraId="2CBC51E1" w14:textId="77777777" w:rsidR="00F77A0B" w:rsidRPr="00F77A0B" w:rsidRDefault="00F77A0B" w:rsidP="00F77A0B">
      <w:pPr>
        <w:spacing w:after="0"/>
        <w:rPr>
          <w:lang w:val="es-CO"/>
        </w:rPr>
      </w:pPr>
    </w:p>
    <w:p w14:paraId="7BA6A0A6" w14:textId="6304D6A1" w:rsidR="00F77A0B" w:rsidRPr="00F77A0B" w:rsidRDefault="00F77A0B" w:rsidP="00F77A0B">
      <w:pPr>
        <w:spacing w:after="0"/>
        <w:rPr>
          <w:lang w:val="es-CO"/>
        </w:rPr>
      </w:pPr>
      <w:r w:rsidRPr="00F77A0B">
        <w:rPr>
          <w:lang w:val="es-CO"/>
        </w:rPr>
        <w:t>El</w:t>
      </w:r>
      <w:r w:rsidR="00351BA1">
        <w:rPr>
          <w:lang w:val="es-CO"/>
        </w:rPr>
        <w:t xml:space="preserve"> CONTRATISTA debe permitir al Contratante </w:t>
      </w:r>
      <w:r w:rsidRPr="00F77A0B">
        <w:rPr>
          <w:lang w:val="es-CO"/>
        </w:rPr>
        <w:t xml:space="preserve">tener acceso al personal, equipos y registros cuando este lo requiera para desarrollar las verificaciones e inspecciones a las actividades y/o auditorías al cumplimiento de los </w:t>
      </w:r>
      <w:r w:rsidRPr="00F77A0B">
        <w:rPr>
          <w:lang w:val="es-CO"/>
        </w:rPr>
        <w:lastRenderedPageBreak/>
        <w:t>requisitos establecidos en este manual. Además, deberá ejecutar el 100% de las</w:t>
      </w:r>
      <w:r w:rsidR="00351BA1">
        <w:rPr>
          <w:lang w:val="es-CO"/>
        </w:rPr>
        <w:t xml:space="preserve"> recomendaciones emitidas por el Contratante</w:t>
      </w:r>
      <w:r w:rsidRPr="00F77A0B">
        <w:rPr>
          <w:lang w:val="es-CO"/>
        </w:rPr>
        <w:t xml:space="preserve"> en las auditorias, verificacione</w:t>
      </w:r>
      <w:r w:rsidR="00270980">
        <w:rPr>
          <w:lang w:val="es-CO"/>
        </w:rPr>
        <w:t>s e inspecciones desarrolladas.</w:t>
      </w:r>
    </w:p>
    <w:p w14:paraId="426E0108" w14:textId="77777777" w:rsidR="00F77A0B" w:rsidRPr="00F77A0B" w:rsidRDefault="00F77A0B" w:rsidP="00F77A0B">
      <w:pPr>
        <w:spacing w:after="0"/>
        <w:rPr>
          <w:lang w:val="es-CO"/>
        </w:rPr>
      </w:pPr>
    </w:p>
    <w:p w14:paraId="112A6C25" w14:textId="0DC0BDA6" w:rsidR="00F77A0B" w:rsidRPr="00F77A0B" w:rsidRDefault="00F77A0B" w:rsidP="00F77A0B">
      <w:pPr>
        <w:spacing w:after="0"/>
        <w:rPr>
          <w:lang w:val="es-CO"/>
        </w:rPr>
      </w:pPr>
      <w:r w:rsidRPr="00F77A0B">
        <w:rPr>
          <w:lang w:val="es-CO"/>
        </w:rPr>
        <w:t>De igual forma El CONTRATISTA deberá realizar verificaciones e inspecciones frecuentes, de acuerdo a su Sistema de Gestión de Seguridad y Salud en el Tr</w:t>
      </w:r>
      <w:r w:rsidR="00351BA1">
        <w:rPr>
          <w:lang w:val="es-CO"/>
        </w:rPr>
        <w:t>abajo (SG-SST), y entregará al Contratante</w:t>
      </w:r>
      <w:r w:rsidRPr="00F77A0B">
        <w:rPr>
          <w:lang w:val="es-CO"/>
        </w:rPr>
        <w:t>, informes quincenales sobre su gestión en seguridad, salud en el trabajo y ambiente en el desarrollo de las actividades contratadas que contenga mínimo; Inspecciones, formación, incidentes, acciones correctivas, preventivas y de mejora y las estadísticas de seguridad, salud en el trabajo y ambiente, tales como:</w:t>
      </w:r>
    </w:p>
    <w:p w14:paraId="0F545B83" w14:textId="77777777" w:rsidR="0090525C" w:rsidRDefault="0090525C" w:rsidP="005F3D08">
      <w:pPr>
        <w:spacing w:after="0"/>
        <w:rPr>
          <w:lang w:val="es-CO"/>
        </w:rPr>
      </w:pPr>
    </w:p>
    <w:tbl>
      <w:tblPr>
        <w:tblW w:w="9643" w:type="dxa"/>
        <w:tblInd w:w="-5" w:type="dxa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404040" w:themeColor="text1" w:themeTint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43"/>
      </w:tblGrid>
      <w:tr w:rsidR="00BE7D00" w:rsidRPr="00BE7D00" w14:paraId="5AC9C6CB" w14:textId="77777777" w:rsidTr="00BE7D00">
        <w:trPr>
          <w:trHeight w:val="284"/>
        </w:trPr>
        <w:tc>
          <w:tcPr>
            <w:tcW w:w="9643" w:type="dxa"/>
            <w:shd w:val="clear" w:color="auto" w:fill="00B050"/>
            <w:vAlign w:val="center"/>
            <w:hideMark/>
          </w:tcPr>
          <w:p w14:paraId="496FA2EA" w14:textId="77777777" w:rsidR="00BE7D00" w:rsidRPr="00BE7D00" w:rsidRDefault="00BE7D00" w:rsidP="00BE7D00">
            <w:pPr>
              <w:spacing w:after="0"/>
              <w:jc w:val="center"/>
              <w:rPr>
                <w:rFonts w:cs="Calibri"/>
                <w:bCs/>
                <w:lang w:val="es-CO" w:eastAsia="es-CO"/>
              </w:rPr>
            </w:pPr>
            <w:r w:rsidRPr="00BE7D00">
              <w:rPr>
                <w:rFonts w:cs="Calibri"/>
                <w:bCs/>
                <w:color w:val="FFFFFF" w:themeColor="background1"/>
                <w:lang w:eastAsia="es-CO"/>
              </w:rPr>
              <w:t>Indicador</w:t>
            </w:r>
          </w:p>
        </w:tc>
      </w:tr>
      <w:tr w:rsidR="00BE7D00" w:rsidRPr="00BE7D00" w14:paraId="62A21168" w14:textId="77777777" w:rsidTr="00BE7D00">
        <w:trPr>
          <w:trHeight w:val="540"/>
        </w:trPr>
        <w:tc>
          <w:tcPr>
            <w:tcW w:w="9643" w:type="dxa"/>
            <w:shd w:val="clear" w:color="auto" w:fill="auto"/>
            <w:vAlign w:val="center"/>
            <w:hideMark/>
          </w:tcPr>
          <w:p w14:paraId="09DC4725" w14:textId="77777777" w:rsidR="00BE7D00" w:rsidRPr="00BE7D00" w:rsidRDefault="00BE7D00" w:rsidP="00BE7D00">
            <w:pPr>
              <w:spacing w:after="0"/>
              <w:jc w:val="left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Horas Hombre Trabajadas: Corresponde al número total de horas trabajadas (Tiempo Ordinario y extra) de todo el personal, incluyendo Subcontratistas.</w:t>
            </w:r>
          </w:p>
        </w:tc>
      </w:tr>
      <w:tr w:rsidR="00BE7D00" w:rsidRPr="00BE7D00" w14:paraId="79373273" w14:textId="77777777" w:rsidTr="00BE7D00">
        <w:trPr>
          <w:trHeight w:val="540"/>
        </w:trPr>
        <w:tc>
          <w:tcPr>
            <w:tcW w:w="9643" w:type="dxa"/>
            <w:shd w:val="clear" w:color="auto" w:fill="auto"/>
            <w:vAlign w:val="center"/>
            <w:hideMark/>
          </w:tcPr>
          <w:p w14:paraId="7E82C11B" w14:textId="77777777" w:rsidR="00BE7D00" w:rsidRPr="00BE7D00" w:rsidRDefault="00BE7D00" w:rsidP="00BE7D00">
            <w:pPr>
              <w:spacing w:after="0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IF. Índice de frecuencia: Representa el número de accidentes que generaron incapacidad o tiempo perdido ocurridos en la jornada de trabajo y registrados en un período de tiempo por cada millón de horas – hombre trabajadas.</w:t>
            </w:r>
          </w:p>
        </w:tc>
      </w:tr>
      <w:tr w:rsidR="00BE7D00" w:rsidRPr="00BE7D00" w14:paraId="2A52F566" w14:textId="77777777" w:rsidTr="00BE7D00">
        <w:trPr>
          <w:trHeight w:val="540"/>
        </w:trPr>
        <w:tc>
          <w:tcPr>
            <w:tcW w:w="9643" w:type="dxa"/>
            <w:shd w:val="clear" w:color="auto" w:fill="auto"/>
            <w:vAlign w:val="center"/>
            <w:hideMark/>
          </w:tcPr>
          <w:p w14:paraId="5597598A" w14:textId="77777777" w:rsidR="00BE7D00" w:rsidRPr="00BE7D00" w:rsidRDefault="00BE7D00" w:rsidP="00BE7D00">
            <w:pPr>
              <w:spacing w:after="0"/>
              <w:jc w:val="left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IS. Índice de severidad. Representa el número total de días perdidos en un período de tiempo por accidentes de trabajo por cada mil horas – hombre trabajadas.</w:t>
            </w:r>
          </w:p>
        </w:tc>
      </w:tr>
      <w:tr w:rsidR="00BE7D00" w:rsidRPr="00BE7D00" w14:paraId="6679B9BB" w14:textId="77777777" w:rsidTr="00BE7D00">
        <w:trPr>
          <w:trHeight w:val="284"/>
        </w:trPr>
        <w:tc>
          <w:tcPr>
            <w:tcW w:w="9643" w:type="dxa"/>
            <w:shd w:val="clear" w:color="auto" w:fill="auto"/>
            <w:vAlign w:val="center"/>
            <w:hideMark/>
          </w:tcPr>
          <w:p w14:paraId="4B9D23F8" w14:textId="77777777" w:rsidR="00BE7D00" w:rsidRPr="00BE7D00" w:rsidRDefault="00BE7D00" w:rsidP="00BE7D00">
            <w:pPr>
              <w:spacing w:after="0"/>
              <w:jc w:val="left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Número de casi accidentes ocupacionales.</w:t>
            </w:r>
          </w:p>
        </w:tc>
      </w:tr>
      <w:tr w:rsidR="00BE7D00" w:rsidRPr="00BE7D00" w14:paraId="69552746" w14:textId="77777777" w:rsidTr="00BE7D00">
        <w:trPr>
          <w:trHeight w:val="284"/>
        </w:trPr>
        <w:tc>
          <w:tcPr>
            <w:tcW w:w="9643" w:type="dxa"/>
            <w:shd w:val="clear" w:color="auto" w:fill="auto"/>
            <w:vAlign w:val="center"/>
            <w:hideMark/>
          </w:tcPr>
          <w:p w14:paraId="66D73690" w14:textId="77777777" w:rsidR="00BE7D00" w:rsidRPr="00BE7D00" w:rsidRDefault="00BE7D00" w:rsidP="00BE7D00">
            <w:pPr>
              <w:spacing w:after="0"/>
              <w:jc w:val="left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Número de accidentes ocupacionales incapacitantes o con pérdida de tiempo.</w:t>
            </w:r>
          </w:p>
        </w:tc>
      </w:tr>
      <w:tr w:rsidR="00BE7D00" w:rsidRPr="00BE7D00" w14:paraId="173E9EEB" w14:textId="77777777" w:rsidTr="00BE7D00">
        <w:trPr>
          <w:trHeight w:val="284"/>
        </w:trPr>
        <w:tc>
          <w:tcPr>
            <w:tcW w:w="9643" w:type="dxa"/>
            <w:shd w:val="clear" w:color="auto" w:fill="auto"/>
            <w:vAlign w:val="center"/>
            <w:hideMark/>
          </w:tcPr>
          <w:p w14:paraId="02D09707" w14:textId="77777777" w:rsidR="00BE7D00" w:rsidRPr="00BE7D00" w:rsidRDefault="00BE7D00" w:rsidP="00BE7D00">
            <w:pPr>
              <w:spacing w:after="0"/>
              <w:jc w:val="left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Número de accidentes ocupacionales no incapacitantes.</w:t>
            </w:r>
          </w:p>
        </w:tc>
      </w:tr>
      <w:tr w:rsidR="00BE7D00" w:rsidRPr="00BE7D00" w14:paraId="76778E1D" w14:textId="77777777" w:rsidTr="00BE7D00">
        <w:trPr>
          <w:trHeight w:val="284"/>
        </w:trPr>
        <w:tc>
          <w:tcPr>
            <w:tcW w:w="9643" w:type="dxa"/>
            <w:shd w:val="clear" w:color="auto" w:fill="auto"/>
            <w:vAlign w:val="center"/>
            <w:hideMark/>
          </w:tcPr>
          <w:p w14:paraId="586359C4" w14:textId="77777777" w:rsidR="00BE7D00" w:rsidRPr="00BE7D00" w:rsidRDefault="00BE7D00" w:rsidP="00BE7D00">
            <w:pPr>
              <w:spacing w:after="0"/>
              <w:jc w:val="left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Número de casos de enfermedad profesional diagnosticados.</w:t>
            </w:r>
          </w:p>
        </w:tc>
      </w:tr>
      <w:tr w:rsidR="00BE7D00" w:rsidRPr="00BE7D00" w14:paraId="3D0C9C7A" w14:textId="77777777" w:rsidTr="00BE7D00">
        <w:trPr>
          <w:trHeight w:val="284"/>
        </w:trPr>
        <w:tc>
          <w:tcPr>
            <w:tcW w:w="9643" w:type="dxa"/>
            <w:shd w:val="clear" w:color="auto" w:fill="auto"/>
            <w:vAlign w:val="center"/>
            <w:hideMark/>
          </w:tcPr>
          <w:p w14:paraId="6393ED89" w14:textId="77777777" w:rsidR="00BE7D00" w:rsidRPr="00BE7D00" w:rsidRDefault="00BE7D00" w:rsidP="00BE7D00">
            <w:pPr>
              <w:spacing w:after="0"/>
              <w:jc w:val="left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Número de casi accidentes ambientales.</w:t>
            </w:r>
          </w:p>
        </w:tc>
      </w:tr>
      <w:tr w:rsidR="00BE7D00" w:rsidRPr="00BE7D00" w14:paraId="35DCF3F0" w14:textId="77777777" w:rsidTr="00BE7D00">
        <w:trPr>
          <w:trHeight w:val="284"/>
        </w:trPr>
        <w:tc>
          <w:tcPr>
            <w:tcW w:w="9643" w:type="dxa"/>
            <w:shd w:val="clear" w:color="auto" w:fill="auto"/>
            <w:vAlign w:val="center"/>
            <w:hideMark/>
          </w:tcPr>
          <w:p w14:paraId="27DBC9E4" w14:textId="77777777" w:rsidR="00BE7D00" w:rsidRPr="00BE7D00" w:rsidRDefault="00BE7D00" w:rsidP="00BE7D00">
            <w:pPr>
              <w:spacing w:after="0"/>
              <w:jc w:val="left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Número de accidentes ambientales.</w:t>
            </w:r>
          </w:p>
        </w:tc>
      </w:tr>
      <w:tr w:rsidR="00BE7D00" w:rsidRPr="00BE7D00" w14:paraId="72556ED7" w14:textId="77777777" w:rsidTr="00BE7D00">
        <w:trPr>
          <w:trHeight w:val="284"/>
        </w:trPr>
        <w:tc>
          <w:tcPr>
            <w:tcW w:w="9643" w:type="dxa"/>
            <w:shd w:val="clear" w:color="auto" w:fill="auto"/>
            <w:vAlign w:val="center"/>
            <w:hideMark/>
          </w:tcPr>
          <w:p w14:paraId="78871C4B" w14:textId="77777777" w:rsidR="00BE7D00" w:rsidRPr="00BE7D00" w:rsidRDefault="00BE7D00" w:rsidP="00BE7D00">
            <w:pPr>
              <w:spacing w:after="0"/>
              <w:jc w:val="left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Registros de capacitaciones realizadas durante el periodo.</w:t>
            </w:r>
          </w:p>
        </w:tc>
      </w:tr>
      <w:tr w:rsidR="00BE7D00" w:rsidRPr="00BE7D00" w14:paraId="195BE73E" w14:textId="77777777" w:rsidTr="00BE7D00">
        <w:trPr>
          <w:trHeight w:val="540"/>
        </w:trPr>
        <w:tc>
          <w:tcPr>
            <w:tcW w:w="9643" w:type="dxa"/>
            <w:shd w:val="clear" w:color="auto" w:fill="auto"/>
            <w:vAlign w:val="center"/>
            <w:hideMark/>
          </w:tcPr>
          <w:p w14:paraId="528A2936" w14:textId="77777777" w:rsidR="00BE7D00" w:rsidRPr="00BE7D00" w:rsidRDefault="00BE7D00" w:rsidP="00BE7D00">
            <w:pPr>
              <w:spacing w:after="0"/>
              <w:jc w:val="left"/>
              <w:rPr>
                <w:rFonts w:cs="Calibri"/>
                <w:lang w:val="es-CO" w:eastAsia="es-CO"/>
              </w:rPr>
            </w:pPr>
            <w:r w:rsidRPr="00BE7D00">
              <w:rPr>
                <w:rFonts w:cs="Calibri"/>
                <w:lang w:eastAsia="es-CO"/>
              </w:rPr>
              <w:t>% de cierre de acciones: Incluye recomendaciones de inspecciones, revisiones, auditorias, investigaciones de incidentes, etc.</w:t>
            </w:r>
          </w:p>
        </w:tc>
      </w:tr>
    </w:tbl>
    <w:p w14:paraId="73CA8D2A" w14:textId="77777777" w:rsidR="005F3D08" w:rsidRPr="00BE7D00" w:rsidRDefault="005F3D08" w:rsidP="005F3D08">
      <w:pPr>
        <w:spacing w:after="0"/>
        <w:rPr>
          <w:lang w:val="es-CO"/>
        </w:rPr>
      </w:pPr>
    </w:p>
    <w:p w14:paraId="04A5260A" w14:textId="77777777" w:rsidR="00AB1190" w:rsidRDefault="00AB1190" w:rsidP="005F3D08">
      <w:pPr>
        <w:spacing w:after="0"/>
        <w:rPr>
          <w:lang w:val="es-CO"/>
        </w:rPr>
      </w:pPr>
    </w:p>
    <w:p w14:paraId="5B87EC5A" w14:textId="77777777" w:rsidR="00BE7D00" w:rsidRDefault="00BE7D00" w:rsidP="005F3D08">
      <w:pPr>
        <w:spacing w:after="0"/>
        <w:rPr>
          <w:lang w:val="es-CO"/>
        </w:rPr>
      </w:pPr>
    </w:p>
    <w:p w14:paraId="0883134A" w14:textId="77777777" w:rsidR="00BE7D00" w:rsidRDefault="00BE7D00" w:rsidP="005F3D08">
      <w:pPr>
        <w:spacing w:after="0"/>
        <w:rPr>
          <w:lang w:val="es-CO"/>
        </w:rPr>
      </w:pPr>
    </w:p>
    <w:p w14:paraId="2787A226" w14:textId="77777777" w:rsidR="00BE7D00" w:rsidRDefault="00BE7D00" w:rsidP="005F3D08">
      <w:pPr>
        <w:spacing w:after="0"/>
        <w:rPr>
          <w:lang w:val="es-CO"/>
        </w:rPr>
      </w:pPr>
    </w:p>
    <w:p w14:paraId="19646259" w14:textId="77777777" w:rsidR="00BE7D00" w:rsidRDefault="00BE7D00" w:rsidP="005F3D08">
      <w:pPr>
        <w:spacing w:after="0"/>
        <w:rPr>
          <w:lang w:val="es-CO"/>
        </w:rPr>
      </w:pPr>
    </w:p>
    <w:p w14:paraId="3B1DC24E" w14:textId="6DD14B0A" w:rsidR="00BE7D00" w:rsidRPr="00BE7D00" w:rsidRDefault="00BE7D00" w:rsidP="00BE7D00">
      <w:pPr>
        <w:pStyle w:val="Ttulo3"/>
        <w:rPr>
          <w:rFonts w:asciiTheme="minorHAnsi" w:hAnsiTheme="minorHAnsi"/>
        </w:rPr>
      </w:pPr>
      <w:bookmarkStart w:id="52" w:name="_Toc159938575"/>
      <w:r>
        <w:t>4.8</w:t>
      </w:r>
      <w:r>
        <w:t>.</w:t>
      </w:r>
      <w:r w:rsidRPr="00946036">
        <w:t xml:space="preserve"> </w:t>
      </w:r>
      <w:r>
        <w:t>Gestión Ambiental</w:t>
      </w:r>
      <w:bookmarkEnd w:id="52"/>
    </w:p>
    <w:p w14:paraId="4F9AC763" w14:textId="77777777" w:rsidR="00BE7D00" w:rsidRPr="00BE7D00" w:rsidRDefault="00BE7D00" w:rsidP="00BE7D00">
      <w:pPr>
        <w:spacing w:after="0"/>
        <w:rPr>
          <w:lang w:val="es-CO"/>
        </w:rPr>
      </w:pPr>
      <w:r w:rsidRPr="00BE7D00">
        <w:rPr>
          <w:lang w:val="es-CO"/>
        </w:rPr>
        <w:t>El CONTRATISTA adoptará las medidas preventivas oportunas para mantener buenas prácticas de gestión ambiental y cumplir con la legislación ambiental vigente, en especial las relacionadas a evitar vertimientos no deseados en el sistema de alcantarillado, emisiones, contaminantes a la atmosfera, al suelo o agua subterránea y el abandono de cualquier tipo de residuos peligrosos.</w:t>
      </w:r>
    </w:p>
    <w:p w14:paraId="7FDFF8DA" w14:textId="77777777" w:rsidR="00BE7D00" w:rsidRPr="00BE7D00" w:rsidRDefault="00BE7D00" w:rsidP="00BE7D00">
      <w:pPr>
        <w:spacing w:after="0"/>
        <w:rPr>
          <w:lang w:val="es-CO"/>
        </w:rPr>
      </w:pPr>
    </w:p>
    <w:p w14:paraId="4E5AC5DF" w14:textId="77777777" w:rsidR="00BE7D00" w:rsidRPr="00BE7D00" w:rsidRDefault="00BE7D00" w:rsidP="00BE7D00">
      <w:pPr>
        <w:spacing w:after="0"/>
        <w:rPr>
          <w:lang w:val="es-CO"/>
        </w:rPr>
      </w:pPr>
      <w:r w:rsidRPr="00BE7D00">
        <w:rPr>
          <w:lang w:val="es-CO"/>
        </w:rPr>
        <w:t>Debe disponer de un lugar específico para clasificar sus residuos, específicamente madera, hierro, escombros, residuos peligrosos, residuos de cables y retirarlos del lugar de trabajo una vez ejecute la actividad.</w:t>
      </w:r>
    </w:p>
    <w:p w14:paraId="4DB308B1" w14:textId="77777777" w:rsidR="00AB1190" w:rsidRDefault="00AB1190" w:rsidP="005F3D08">
      <w:pPr>
        <w:spacing w:after="0"/>
        <w:rPr>
          <w:lang w:val="es-CO"/>
        </w:rPr>
      </w:pPr>
    </w:p>
    <w:p w14:paraId="26BAAE86" w14:textId="302027EA" w:rsidR="00BE7D00" w:rsidRPr="00BE7D00" w:rsidRDefault="00BE7D00" w:rsidP="00BE7D00">
      <w:pPr>
        <w:spacing w:after="0"/>
        <w:rPr>
          <w:lang w:val="es-CO"/>
        </w:rPr>
      </w:pPr>
      <w:r w:rsidRPr="00BE7D00">
        <w:rPr>
          <w:lang w:val="es-CO"/>
        </w:rPr>
        <w:t>De igual forma El CONTRATISTA es quien debe responder por cualquier accidente ambiental causado por él y deberá remediar los daños y perjuicios que tales hechos ocasionen a</w:t>
      </w:r>
      <w:r w:rsidR="00351BA1">
        <w:rPr>
          <w:lang w:val="es-CO"/>
        </w:rPr>
        <w:t xml:space="preserve"> terceros</w:t>
      </w:r>
      <w:r w:rsidRPr="00BE7D00">
        <w:rPr>
          <w:lang w:val="es-CO"/>
        </w:rPr>
        <w:t>, al cliente y</w:t>
      </w:r>
      <w:r w:rsidR="00351BA1">
        <w:rPr>
          <w:lang w:val="es-CO"/>
        </w:rPr>
        <w:t xml:space="preserve"> a las entidades ambientales. El Contratante</w:t>
      </w:r>
      <w:r w:rsidRPr="00BE7D00">
        <w:rPr>
          <w:lang w:val="es-CO"/>
        </w:rPr>
        <w:t xml:space="preserve"> le exigirá al CONTRATISTA, disponer adecuadamente los escombros en escombreras certificadas, y entregar los Residuos Peligrosos a entidades permitidas por la autoridad ambiental para tal fin.</w:t>
      </w:r>
    </w:p>
    <w:p w14:paraId="62C62172" w14:textId="77777777" w:rsidR="00BE7D00" w:rsidRPr="00BE7D00" w:rsidRDefault="00BE7D00" w:rsidP="00BE7D00">
      <w:pPr>
        <w:spacing w:after="0"/>
        <w:rPr>
          <w:lang w:val="es-CO"/>
        </w:rPr>
      </w:pPr>
    </w:p>
    <w:p w14:paraId="65FDF94A" w14:textId="49D5DDCB" w:rsidR="00BE7D00" w:rsidRPr="00BE7D00" w:rsidRDefault="00BE7D00" w:rsidP="00BE7D00">
      <w:pPr>
        <w:spacing w:after="0"/>
        <w:rPr>
          <w:lang w:val="es-CO"/>
        </w:rPr>
      </w:pPr>
      <w:r w:rsidRPr="00BE7D00">
        <w:rPr>
          <w:lang w:val="es-CO"/>
        </w:rPr>
        <w:lastRenderedPageBreak/>
        <w:t>E</w:t>
      </w:r>
      <w:r w:rsidR="00351BA1">
        <w:rPr>
          <w:lang w:val="es-CO"/>
        </w:rPr>
        <w:t>l CONTRATISTA entregará al Contratante</w:t>
      </w:r>
      <w:r w:rsidRPr="00BE7D00">
        <w:rPr>
          <w:lang w:val="es-CO"/>
        </w:rPr>
        <w:t xml:space="preserve"> los soportes correspondientes a la entrega de dichos residuos y las licencias ambientales de las entidades a quien el CONTRATISTA realice la entrega.</w:t>
      </w:r>
    </w:p>
    <w:p w14:paraId="5B5174C8" w14:textId="77777777" w:rsidR="00BE7D00" w:rsidRPr="00BE7D00" w:rsidRDefault="00BE7D00" w:rsidP="00BE7D00">
      <w:pPr>
        <w:spacing w:after="0"/>
        <w:rPr>
          <w:lang w:val="es-CO"/>
        </w:rPr>
      </w:pPr>
    </w:p>
    <w:p w14:paraId="5EFA01E2" w14:textId="16EA2657" w:rsidR="00BE7D00" w:rsidRDefault="00351BA1" w:rsidP="00BE7D00">
      <w:pPr>
        <w:spacing w:after="0"/>
        <w:rPr>
          <w:lang w:val="es-CO"/>
        </w:rPr>
      </w:pPr>
      <w:r>
        <w:rPr>
          <w:lang w:val="es-CO"/>
        </w:rPr>
        <w:t>El Contratante</w:t>
      </w:r>
      <w:r w:rsidR="00BE7D00" w:rsidRPr="00BE7D00">
        <w:rPr>
          <w:lang w:val="es-CO"/>
        </w:rPr>
        <w:t xml:space="preserve"> garantizará que en el proyecto se cuente con un lugar específico para disponer los residuos ordinarios y clasificar papel-cartón y plásticos.</w:t>
      </w:r>
    </w:p>
    <w:p w14:paraId="1ADDED2A" w14:textId="77777777" w:rsidR="00BE7D00" w:rsidRDefault="00BE7D00" w:rsidP="00BE7D00">
      <w:pPr>
        <w:spacing w:after="0"/>
        <w:rPr>
          <w:lang w:val="es-CO"/>
        </w:rPr>
      </w:pPr>
    </w:p>
    <w:p w14:paraId="604848C1" w14:textId="77777777" w:rsidR="00BE7D00" w:rsidRDefault="00BE7D00" w:rsidP="00BE7D00">
      <w:pPr>
        <w:spacing w:after="0"/>
        <w:rPr>
          <w:lang w:val="es-CO"/>
        </w:rPr>
      </w:pPr>
    </w:p>
    <w:p w14:paraId="4EE02239" w14:textId="20E3DAA9" w:rsidR="00BE7D00" w:rsidRPr="00BE7D00" w:rsidRDefault="00BE7D00" w:rsidP="00BE7D00">
      <w:pPr>
        <w:pStyle w:val="Ttulo3"/>
        <w:rPr>
          <w:rFonts w:asciiTheme="minorHAnsi" w:hAnsiTheme="minorHAnsi"/>
        </w:rPr>
      </w:pPr>
      <w:bookmarkStart w:id="53" w:name="_Toc159938576"/>
      <w:r>
        <w:t>4.8.</w:t>
      </w:r>
      <w:r>
        <w:t>1. Manejo de sustancias químicas</w:t>
      </w:r>
      <w:bookmarkEnd w:id="53"/>
    </w:p>
    <w:p w14:paraId="0D9EE2E8" w14:textId="77777777" w:rsidR="00BE7D00" w:rsidRPr="00BE7D00" w:rsidRDefault="00BE7D00" w:rsidP="00BE7D00">
      <w:pPr>
        <w:spacing w:after="0"/>
        <w:rPr>
          <w:lang w:val="es-CO"/>
        </w:rPr>
      </w:pPr>
      <w:r w:rsidRPr="00BE7D00">
        <w:rPr>
          <w:lang w:val="es-CO"/>
        </w:rPr>
        <w:t>EL CONTRATISTA debe disponer de un lugar específico dentro del proyecto para el almacenamiento de las sustancias químicas, el cual debe contar con ventilación suficiente para evitar la acumulación de gases.</w:t>
      </w:r>
    </w:p>
    <w:p w14:paraId="23738579" w14:textId="77777777" w:rsidR="00BE7D00" w:rsidRPr="00BE7D00" w:rsidRDefault="00BE7D00" w:rsidP="00BE7D00">
      <w:pPr>
        <w:spacing w:after="0"/>
        <w:rPr>
          <w:lang w:val="es-CO"/>
        </w:rPr>
      </w:pPr>
    </w:p>
    <w:p w14:paraId="20709069" w14:textId="09E4BC96" w:rsidR="00BE7D00" w:rsidRDefault="00BE7D00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BE7D00">
        <w:rPr>
          <w:lang w:val="es-CO"/>
        </w:rPr>
        <w:t>El CONTRATISTA de</w:t>
      </w:r>
      <w:r w:rsidR="00351BA1">
        <w:rPr>
          <w:lang w:val="es-CO"/>
        </w:rPr>
        <w:t>be entregar al Técnico HSE del Contratante</w:t>
      </w:r>
      <w:r w:rsidRPr="00BE7D00">
        <w:rPr>
          <w:lang w:val="es-CO"/>
        </w:rPr>
        <w:t>, el inventario de sustancias químicas utilizadas con sus respectivas hojas de seguridad.</w:t>
      </w:r>
    </w:p>
    <w:p w14:paraId="019C3816" w14:textId="6D2E4F05" w:rsidR="00BE7D00" w:rsidRDefault="00F123A7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>
        <w:rPr>
          <w:lang w:val="es-CO"/>
        </w:rPr>
        <w:t xml:space="preserve">Las hojas de seguridad deben estar disponibles en el </w:t>
      </w:r>
      <w:r w:rsidR="00BE7D00" w:rsidRPr="00BE7D00">
        <w:rPr>
          <w:lang w:val="es-CO"/>
        </w:rPr>
        <w:t>área</w:t>
      </w:r>
      <w:r w:rsidR="00BE7D00" w:rsidRPr="00BE7D00">
        <w:rPr>
          <w:lang w:val="es-CO"/>
        </w:rPr>
        <w:tab/>
        <w:t>de almacenamiento y en las áreas de trabajo.</w:t>
      </w:r>
    </w:p>
    <w:p w14:paraId="64E877D4" w14:textId="77777777" w:rsidR="00BE7D00" w:rsidRDefault="00BE7D00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BE7D00">
        <w:rPr>
          <w:lang w:val="es-CO"/>
        </w:rPr>
        <w:t>El CONTRATISTA debe tener etiquetadas todas las sustancias químicas que se van a utilizar durante la ejecución del servicio.</w:t>
      </w:r>
    </w:p>
    <w:p w14:paraId="608CFD2A" w14:textId="77777777" w:rsidR="00BE7D00" w:rsidRDefault="00BE7D00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BE7D00">
        <w:rPr>
          <w:lang w:val="es-CO"/>
        </w:rPr>
        <w:t>Todo el personal que manipule sustancias químicas debe utilizar todos los elementos de protección personal requeridos.</w:t>
      </w:r>
    </w:p>
    <w:p w14:paraId="5D7258AD" w14:textId="27238595" w:rsidR="00BE7D00" w:rsidRDefault="00BE7D00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BE7D00">
        <w:rPr>
          <w:lang w:val="es-CO"/>
        </w:rPr>
        <w:t>El área de almacenamiento debe estar limpia y libre de obstáculos</w:t>
      </w:r>
      <w:r w:rsidR="00351BA1">
        <w:rPr>
          <w:lang w:val="es-CO"/>
        </w:rPr>
        <w:t>.</w:t>
      </w:r>
    </w:p>
    <w:p w14:paraId="25ADB63D" w14:textId="77777777" w:rsidR="00BE7D00" w:rsidRDefault="00BE7D00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BE7D00">
        <w:rPr>
          <w:lang w:val="es-CO"/>
        </w:rPr>
        <w:t>Se debe tener en cuenta la incompatibilidad química que puedan tener los diferentes productos químicos, al momento de almacenarlos.</w:t>
      </w:r>
    </w:p>
    <w:p w14:paraId="177C86DD" w14:textId="77777777" w:rsidR="00BE7D00" w:rsidRDefault="00BE7D00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BE7D00">
        <w:rPr>
          <w:lang w:val="es-CO"/>
        </w:rPr>
        <w:t>El personal debe estar capacitado y ser consciente del peligro al que se encuentra expuesto por el manejo de soluciones y sustancias químicas. Por lo cual debe contar con los debidos procedimientos a que den lugar.</w:t>
      </w:r>
    </w:p>
    <w:p w14:paraId="4EF0444A" w14:textId="76862571" w:rsidR="00BE7D00" w:rsidRDefault="00BE7D00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BE7D00">
        <w:rPr>
          <w:lang w:val="es-CO"/>
        </w:rPr>
        <w:t xml:space="preserve">Todo personal debe usar mascarillas de protección y guantes adecuados para manejos de soluciones liquidas y </w:t>
      </w:r>
      <w:r w:rsidRPr="00BE7D00">
        <w:rPr>
          <w:lang w:val="es-CO"/>
        </w:rPr>
        <w:t>sólidas</w:t>
      </w:r>
      <w:r w:rsidRPr="00BE7D00">
        <w:rPr>
          <w:lang w:val="es-CO"/>
        </w:rPr>
        <w:t>.</w:t>
      </w:r>
    </w:p>
    <w:p w14:paraId="2827270E" w14:textId="77777777" w:rsidR="00BE7D00" w:rsidRDefault="00BE7D00" w:rsidP="00BE7D00">
      <w:pPr>
        <w:spacing w:after="0"/>
        <w:rPr>
          <w:lang w:val="es-CO"/>
        </w:rPr>
      </w:pPr>
    </w:p>
    <w:p w14:paraId="0111FE62" w14:textId="77777777" w:rsidR="00BE7D00" w:rsidRDefault="00BE7D00" w:rsidP="00BE7D00">
      <w:pPr>
        <w:spacing w:after="0"/>
        <w:rPr>
          <w:lang w:val="es-CO"/>
        </w:rPr>
      </w:pPr>
    </w:p>
    <w:p w14:paraId="4E39B432" w14:textId="2A58B538" w:rsidR="00BE7D00" w:rsidRPr="00BE7D00" w:rsidRDefault="00BE7D00" w:rsidP="00BE7D00">
      <w:pPr>
        <w:pStyle w:val="Ttulo3"/>
        <w:rPr>
          <w:rFonts w:asciiTheme="minorHAnsi" w:hAnsiTheme="minorHAnsi"/>
        </w:rPr>
      </w:pPr>
      <w:bookmarkStart w:id="54" w:name="_Toc159938577"/>
      <w:r>
        <w:t>4.9</w:t>
      </w:r>
      <w:r>
        <w:t xml:space="preserve">. </w:t>
      </w:r>
      <w:r>
        <w:t>Respuesta ante emergencias por tareas de alto Riesgo</w:t>
      </w:r>
      <w:bookmarkEnd w:id="54"/>
    </w:p>
    <w:p w14:paraId="40065CED" w14:textId="256F8460" w:rsidR="00BE7D00" w:rsidRPr="00BE7D00" w:rsidRDefault="00BE7D00" w:rsidP="00BE7D00">
      <w:pPr>
        <w:pStyle w:val="Ttulo3"/>
        <w:rPr>
          <w:rFonts w:asciiTheme="minorHAnsi" w:hAnsiTheme="minorHAnsi"/>
        </w:rPr>
      </w:pPr>
      <w:bookmarkStart w:id="55" w:name="_Toc159938578"/>
      <w:r>
        <w:t>4.9.</w:t>
      </w:r>
      <w:r>
        <w:t>1.</w:t>
      </w:r>
      <w:r>
        <w:t xml:space="preserve"> </w:t>
      </w:r>
      <w:r>
        <w:t>Primeros Auxilios</w:t>
      </w:r>
      <w:bookmarkEnd w:id="55"/>
    </w:p>
    <w:p w14:paraId="727FC294" w14:textId="77777777" w:rsidR="00BE7D00" w:rsidRPr="00BE7D00" w:rsidRDefault="00BE7D00" w:rsidP="00BE7D00">
      <w:pPr>
        <w:spacing w:after="0"/>
        <w:rPr>
          <w:lang w:val="es-CO"/>
        </w:rPr>
      </w:pPr>
      <w:r w:rsidRPr="00BE7D00">
        <w:rPr>
          <w:lang w:val="es-CO"/>
        </w:rPr>
        <w:t>Todos los contratistas deben tener en cuenta lo siguiente:</w:t>
      </w:r>
    </w:p>
    <w:p w14:paraId="2A58A379" w14:textId="77777777" w:rsidR="00BE7D00" w:rsidRPr="00BE7D00" w:rsidRDefault="00BE7D00" w:rsidP="00BE7D00">
      <w:pPr>
        <w:spacing w:after="0"/>
        <w:rPr>
          <w:lang w:val="es-CO"/>
        </w:rPr>
      </w:pPr>
    </w:p>
    <w:p w14:paraId="2B2D4977" w14:textId="77777777" w:rsidR="00BE7D00" w:rsidRDefault="00BE7D00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BE7D00">
        <w:rPr>
          <w:lang w:val="es-CO"/>
        </w:rPr>
        <w:t>El CONTRATISTA debe proveer en el lugar donde se ejecutarán los trabajos un Botiquín de primeros auxilios y divulgar al personal su ubicación.</w:t>
      </w:r>
    </w:p>
    <w:p w14:paraId="78E5F93D" w14:textId="77777777" w:rsidR="00BE7D00" w:rsidRDefault="00BE7D00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BE7D00">
        <w:rPr>
          <w:lang w:val="es-CO"/>
        </w:rPr>
        <w:t>Proveer extintores en el lugar donde se ejecutarán los trabajos, teniendo en cuenta los riesgos identificados y la capacidad de extinción que se requiera.</w:t>
      </w:r>
    </w:p>
    <w:p w14:paraId="26EDE12C" w14:textId="2F46310B" w:rsidR="00BE7D00" w:rsidRPr="00BE7D00" w:rsidRDefault="00BE7D00" w:rsidP="00BE7D00">
      <w:pPr>
        <w:pStyle w:val="Prrafodelista"/>
        <w:numPr>
          <w:ilvl w:val="0"/>
          <w:numId w:val="46"/>
        </w:numPr>
        <w:spacing w:after="0"/>
        <w:rPr>
          <w:lang w:val="es-CO"/>
        </w:rPr>
      </w:pPr>
      <w:r w:rsidRPr="00BE7D00">
        <w:rPr>
          <w:lang w:val="es-CO"/>
        </w:rPr>
        <w:t>Informa</w:t>
      </w:r>
      <w:r w:rsidR="00F123A7">
        <w:rPr>
          <w:lang w:val="es-CO"/>
        </w:rPr>
        <w:t>r de inmediato al personal del Contratante</w:t>
      </w:r>
      <w:r w:rsidRPr="00BE7D00">
        <w:rPr>
          <w:lang w:val="es-CO"/>
        </w:rPr>
        <w:t xml:space="preserve"> sobre cualquier incidente por leve que sea.</w:t>
      </w:r>
    </w:p>
    <w:p w14:paraId="0EE40E3C" w14:textId="77777777" w:rsidR="00BE7D00" w:rsidRPr="00BE7D00" w:rsidRDefault="00BE7D00" w:rsidP="00BE7D00">
      <w:pPr>
        <w:spacing w:after="0"/>
        <w:rPr>
          <w:lang w:val="es-CO"/>
        </w:rPr>
      </w:pPr>
    </w:p>
    <w:p w14:paraId="5652FCEF" w14:textId="2B15A6BD" w:rsidR="00BE7D00" w:rsidRPr="00BE7D00" w:rsidRDefault="00BE7D00" w:rsidP="00BE7D00">
      <w:pPr>
        <w:pStyle w:val="Ttulo3"/>
        <w:rPr>
          <w:rFonts w:asciiTheme="minorHAnsi" w:hAnsiTheme="minorHAnsi"/>
        </w:rPr>
      </w:pPr>
      <w:bookmarkStart w:id="56" w:name="_Toc159938579"/>
      <w:r>
        <w:t>4.9.</w:t>
      </w:r>
      <w:r>
        <w:t>2</w:t>
      </w:r>
      <w:r>
        <w:t>. P</w:t>
      </w:r>
      <w:r>
        <w:t>ara dar respuesta a emergencias</w:t>
      </w:r>
      <w:bookmarkEnd w:id="56"/>
    </w:p>
    <w:p w14:paraId="3FD59AE5" w14:textId="6A8CD964" w:rsidR="00BE7D00" w:rsidRDefault="00F123A7" w:rsidP="00BE7D00">
      <w:pPr>
        <w:pStyle w:val="Prrafodelista"/>
        <w:numPr>
          <w:ilvl w:val="0"/>
          <w:numId w:val="47"/>
        </w:numPr>
        <w:spacing w:after="0"/>
        <w:rPr>
          <w:lang w:val="es-CO"/>
        </w:rPr>
      </w:pPr>
      <w:r>
        <w:rPr>
          <w:lang w:val="es-CO"/>
        </w:rPr>
        <w:t xml:space="preserve">El CONTRATISTA debe conocer sus responsabilidades en caso </w:t>
      </w:r>
      <w:r w:rsidR="00BE7D00" w:rsidRPr="00BE7D00">
        <w:rPr>
          <w:lang w:val="es-CO"/>
        </w:rPr>
        <w:t>de emergencia.</w:t>
      </w:r>
    </w:p>
    <w:p w14:paraId="586E1587" w14:textId="425037A9" w:rsidR="00BE7D00" w:rsidRDefault="00BE7D00" w:rsidP="00BE7D00">
      <w:pPr>
        <w:pStyle w:val="Prrafodelista"/>
        <w:numPr>
          <w:ilvl w:val="0"/>
          <w:numId w:val="47"/>
        </w:numPr>
        <w:spacing w:after="0"/>
        <w:rPr>
          <w:lang w:val="es-CO"/>
        </w:rPr>
      </w:pPr>
      <w:r w:rsidRPr="00BE7D00">
        <w:rPr>
          <w:lang w:val="es-CO"/>
        </w:rPr>
        <w:t>Pedir ayuda o dar aviso al Responsable de</w:t>
      </w:r>
      <w:r w:rsidR="00F123A7">
        <w:rPr>
          <w:lang w:val="es-CO"/>
        </w:rPr>
        <w:t>l proyecto y/o Técnico HSE del Contratante</w:t>
      </w:r>
      <w:r w:rsidRPr="00BE7D00">
        <w:rPr>
          <w:lang w:val="es-CO"/>
        </w:rPr>
        <w:t>, si se detecta una emergencia (incendio, personas lesionadas, etc.)</w:t>
      </w:r>
    </w:p>
    <w:p w14:paraId="19A4920C" w14:textId="60943BBB" w:rsidR="00BE7D00" w:rsidRDefault="00BE7D00" w:rsidP="00BE7D00">
      <w:pPr>
        <w:pStyle w:val="Prrafodelista"/>
        <w:numPr>
          <w:ilvl w:val="0"/>
          <w:numId w:val="47"/>
        </w:numPr>
        <w:spacing w:after="0"/>
        <w:rPr>
          <w:lang w:val="es-CO"/>
        </w:rPr>
      </w:pPr>
      <w:r w:rsidRPr="00BE7D00">
        <w:rPr>
          <w:lang w:val="es-CO"/>
        </w:rPr>
        <w:lastRenderedPageBreak/>
        <w:t>Siga las instruccione</w:t>
      </w:r>
      <w:r w:rsidR="005E1538">
        <w:rPr>
          <w:lang w:val="es-CO"/>
        </w:rPr>
        <w:t>s dadas por el Técnico HSE del Contratante</w:t>
      </w:r>
      <w:r w:rsidRPr="00BE7D00">
        <w:rPr>
          <w:lang w:val="es-CO"/>
        </w:rPr>
        <w:t xml:space="preserve"> o quien haga las veces de líder de la emergencia.</w:t>
      </w:r>
    </w:p>
    <w:p w14:paraId="3FA15F2F" w14:textId="77777777" w:rsidR="00BE7D00" w:rsidRDefault="00BE7D00" w:rsidP="00BE7D00">
      <w:pPr>
        <w:spacing w:after="0"/>
        <w:rPr>
          <w:lang w:val="es-CO"/>
        </w:rPr>
      </w:pPr>
    </w:p>
    <w:p w14:paraId="6F8E444F" w14:textId="77777777" w:rsidR="00BE7D00" w:rsidRDefault="00BE7D00" w:rsidP="00BE7D00">
      <w:pPr>
        <w:spacing w:after="0"/>
        <w:rPr>
          <w:lang w:val="es-CO"/>
        </w:rPr>
      </w:pPr>
    </w:p>
    <w:p w14:paraId="3ABBF4AF" w14:textId="2EE71528" w:rsidR="00BE7D00" w:rsidRPr="00BE7D00" w:rsidRDefault="00BE7D00" w:rsidP="00BE7D00">
      <w:pPr>
        <w:pStyle w:val="Ttulo3"/>
        <w:rPr>
          <w:rFonts w:asciiTheme="minorHAnsi" w:hAnsiTheme="minorHAnsi"/>
        </w:rPr>
      </w:pPr>
      <w:bookmarkStart w:id="57" w:name="_Toc159938580"/>
      <w:r>
        <w:t>4.10</w:t>
      </w:r>
      <w:r>
        <w:t xml:space="preserve">. </w:t>
      </w:r>
      <w:r>
        <w:t>Incumplimiento de normas y requisitos de seguridad, salud en el trabajo y ambiente</w:t>
      </w:r>
      <w:bookmarkEnd w:id="57"/>
    </w:p>
    <w:p w14:paraId="418EC511" w14:textId="13AD27C2" w:rsidR="00BE7D00" w:rsidRDefault="0090678B" w:rsidP="00BE7D00">
      <w:pPr>
        <w:spacing w:after="0"/>
        <w:rPr>
          <w:lang w:val="es-CO"/>
        </w:rPr>
      </w:pPr>
      <w:r>
        <w:rPr>
          <w:lang w:val="es-CO"/>
        </w:rPr>
        <w:t>L</w:t>
      </w:r>
      <w:r w:rsidR="00BE7D00" w:rsidRPr="00BE7D00">
        <w:rPr>
          <w:lang w:val="es-CO"/>
        </w:rPr>
        <w:t>a Seguridad y la Salud En el trabajo son esenciales para la ejecución de los trabajos. En consecuencia, cualquier violación a las normas de Seguridad, Salud En el trabajo y Ambiente, establecidas en este manual y los requisitos establecidos por la Legislación Colombiana vigente en esta materia, se constituirá como una falta grave</w:t>
      </w:r>
      <w:r w:rsidR="005E1538">
        <w:rPr>
          <w:lang w:val="es-CO"/>
        </w:rPr>
        <w:t xml:space="preserve"> del CONTRATISTA. Por lo cual se</w:t>
      </w:r>
      <w:r w:rsidR="00BE7D00" w:rsidRPr="00BE7D00">
        <w:rPr>
          <w:lang w:val="es-CO"/>
        </w:rPr>
        <w:t xml:space="preserve"> establece</w:t>
      </w:r>
      <w:r w:rsidR="005E1538">
        <w:rPr>
          <w:lang w:val="es-CO"/>
        </w:rPr>
        <w:t>n</w:t>
      </w:r>
      <w:r w:rsidR="00BE7D00" w:rsidRPr="00BE7D00">
        <w:rPr>
          <w:lang w:val="es-CO"/>
        </w:rPr>
        <w:t xml:space="preserve"> las siguientes penalizaciones y/o sanciones por dicho incumplimiento:</w:t>
      </w:r>
    </w:p>
    <w:p w14:paraId="31C4615B" w14:textId="77777777" w:rsidR="005E1538" w:rsidRPr="00BE7D00" w:rsidRDefault="005E1538" w:rsidP="00BE7D00">
      <w:pPr>
        <w:spacing w:after="0"/>
        <w:rPr>
          <w:lang w:val="es-CO"/>
        </w:rPr>
      </w:pPr>
    </w:p>
    <w:p w14:paraId="1D284C90" w14:textId="77777777" w:rsidR="0090678B" w:rsidRDefault="00BE7D00" w:rsidP="0090678B">
      <w:pPr>
        <w:pStyle w:val="Prrafodelista"/>
        <w:numPr>
          <w:ilvl w:val="0"/>
          <w:numId w:val="48"/>
        </w:numPr>
        <w:spacing w:after="0"/>
        <w:rPr>
          <w:lang w:val="es-CO"/>
        </w:rPr>
      </w:pPr>
      <w:r w:rsidRPr="0090678B">
        <w:rPr>
          <w:lang w:val="es-CO"/>
        </w:rPr>
        <w:t>Si el CONTRATISTA incumple por primera vez algún requisito aquí descrito y este pone en peligro la vida y/o la salud de personas o causen daño a la propiedad, se le llamará la atención y se tomarán las medidas correctivas que den lugar, si por segunda vez incurre en el mismo incumplimiento se</w:t>
      </w:r>
      <w:r w:rsidR="0090678B">
        <w:rPr>
          <w:lang w:val="es-CO"/>
        </w:rPr>
        <w:t xml:space="preserve"> </w:t>
      </w:r>
      <w:r w:rsidR="0090678B" w:rsidRPr="0090678B">
        <w:rPr>
          <w:lang w:val="es-CO"/>
        </w:rPr>
        <w:t>suspenderá la obra, hasta que se tomen los correctivos correspondientes y estos sean eficaces, si por tercera vez se evidencia el incumplimiento se suspenderá la obra, incluyendo los pagos acordados hasta que se tomen los correctivos correspondientes y estos sean eficaces.</w:t>
      </w:r>
    </w:p>
    <w:p w14:paraId="3FEE3F39" w14:textId="357C74DF" w:rsidR="0090678B" w:rsidRDefault="0090678B" w:rsidP="0090678B">
      <w:pPr>
        <w:pStyle w:val="Prrafodelista"/>
        <w:numPr>
          <w:ilvl w:val="0"/>
          <w:numId w:val="48"/>
        </w:numPr>
        <w:spacing w:after="0"/>
        <w:rPr>
          <w:lang w:val="es-CO"/>
        </w:rPr>
      </w:pPr>
      <w:r w:rsidRPr="0090678B">
        <w:rPr>
          <w:lang w:val="es-CO"/>
        </w:rPr>
        <w:t>En el caso de que un trabajador del CONTRATISTA incumpla con los requisitos de seguridad, salud en el trabajo y ambiente; la primera vez se le hará llamado de atención y se someterá a una charla relacionada a la acción insegura cometida, si reincide por segunda vez en un incumplimiento se le exigirá al CONTRATISTA que suspenda al trabajador por un día y si por tercera vez se evidencia que el mismo trabajador no cumple</w:t>
      </w:r>
      <w:r w:rsidR="005E1538">
        <w:rPr>
          <w:lang w:val="es-CO"/>
        </w:rPr>
        <w:t xml:space="preserve"> con algún requisito exigido, se</w:t>
      </w:r>
      <w:r w:rsidRPr="0090678B">
        <w:rPr>
          <w:lang w:val="es-CO"/>
        </w:rPr>
        <w:t xml:space="preserve"> solicitará al CONTRATISTA retirar al trabajador del proyecto.</w:t>
      </w:r>
    </w:p>
    <w:p w14:paraId="029C52AD" w14:textId="77777777" w:rsidR="005E1538" w:rsidRPr="005E1538" w:rsidRDefault="005E1538" w:rsidP="005E1538">
      <w:pPr>
        <w:pStyle w:val="Prrafodelista"/>
        <w:spacing w:after="0"/>
        <w:rPr>
          <w:lang w:val="es-CO"/>
        </w:rPr>
      </w:pPr>
    </w:p>
    <w:p w14:paraId="31FC3FE8" w14:textId="77777777" w:rsidR="0090678B" w:rsidRDefault="0090678B" w:rsidP="0090678B">
      <w:pPr>
        <w:spacing w:after="0"/>
        <w:rPr>
          <w:lang w:val="es-CO"/>
        </w:rPr>
      </w:pPr>
    </w:p>
    <w:p w14:paraId="0320E4F4" w14:textId="55E8562B" w:rsidR="0090678B" w:rsidRPr="00090165" w:rsidRDefault="0090678B" w:rsidP="0090678B">
      <w:pPr>
        <w:pStyle w:val="Ttulo1"/>
        <w:rPr>
          <w:color w:val="129E47"/>
          <w:lang w:val="es-ES"/>
        </w:rPr>
      </w:pPr>
      <w:bookmarkStart w:id="58" w:name="_Toc159938581"/>
      <w:r>
        <w:rPr>
          <w:color w:val="129E47"/>
          <w:lang w:val="es-ES"/>
        </w:rPr>
        <w:t>5</w:t>
      </w:r>
      <w:r w:rsidRPr="00231216">
        <w:rPr>
          <w:color w:val="129E47"/>
          <w:lang w:val="es-ES"/>
        </w:rPr>
        <w:t xml:space="preserve">. </w:t>
      </w:r>
      <w:r>
        <w:rPr>
          <w:color w:val="129E47"/>
          <w:lang w:val="es-ES"/>
        </w:rPr>
        <w:t>Registros</w:t>
      </w:r>
      <w:bookmarkEnd w:id="58"/>
    </w:p>
    <w:p w14:paraId="3A4E5529" w14:textId="77777777" w:rsidR="0090678B" w:rsidRPr="0090678B" w:rsidRDefault="0090678B" w:rsidP="0090678B">
      <w:pPr>
        <w:spacing w:after="0"/>
        <w:rPr>
          <w:lang w:val="es-CO"/>
        </w:rPr>
      </w:pPr>
    </w:p>
    <w:tbl>
      <w:tblPr>
        <w:tblW w:w="5897" w:type="dxa"/>
        <w:tblInd w:w="-5" w:type="dxa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404040" w:themeColor="text1" w:themeTint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897"/>
      </w:tblGrid>
      <w:tr w:rsidR="007F2BB9" w:rsidRPr="0090678B" w14:paraId="344E5713" w14:textId="77777777" w:rsidTr="007F2BB9">
        <w:trPr>
          <w:trHeight w:val="97"/>
        </w:trPr>
        <w:tc>
          <w:tcPr>
            <w:tcW w:w="5897" w:type="dxa"/>
            <w:shd w:val="clear" w:color="auto" w:fill="00B050"/>
            <w:vAlign w:val="center"/>
            <w:hideMark/>
          </w:tcPr>
          <w:p w14:paraId="016D92DC" w14:textId="77777777" w:rsidR="007F2BB9" w:rsidRPr="0090678B" w:rsidRDefault="007F2BB9" w:rsidP="0090678B">
            <w:pPr>
              <w:spacing w:after="0"/>
              <w:jc w:val="left"/>
              <w:rPr>
                <w:rFonts w:cs="Arial"/>
                <w:bCs/>
                <w:color w:val="FFFFFF" w:themeColor="background1"/>
                <w:lang w:val="es-CO" w:eastAsia="es-CO"/>
              </w:rPr>
            </w:pPr>
            <w:r w:rsidRPr="0090678B">
              <w:rPr>
                <w:rFonts w:cs="Arial"/>
                <w:bCs/>
                <w:color w:val="FFFFFF" w:themeColor="background1"/>
                <w:lang w:eastAsia="es-CO"/>
              </w:rPr>
              <w:t>Nombre del Registro</w:t>
            </w:r>
          </w:p>
        </w:tc>
      </w:tr>
      <w:tr w:rsidR="007F2BB9" w:rsidRPr="0090678B" w14:paraId="3CAF0387" w14:textId="77777777" w:rsidTr="007F2BB9">
        <w:trPr>
          <w:trHeight w:val="185"/>
        </w:trPr>
        <w:tc>
          <w:tcPr>
            <w:tcW w:w="5897" w:type="dxa"/>
            <w:shd w:val="clear" w:color="auto" w:fill="auto"/>
            <w:vAlign w:val="center"/>
            <w:hideMark/>
          </w:tcPr>
          <w:p w14:paraId="3C6F377D" w14:textId="77777777" w:rsidR="007F2BB9" w:rsidRPr="0090678B" w:rsidRDefault="007F2BB9" w:rsidP="0090678B">
            <w:pPr>
              <w:spacing w:after="0"/>
              <w:jc w:val="left"/>
              <w:rPr>
                <w:rFonts w:cs="Arial"/>
                <w:lang w:val="es-CO" w:eastAsia="es-CO"/>
              </w:rPr>
            </w:pPr>
            <w:r w:rsidRPr="0090678B">
              <w:rPr>
                <w:rFonts w:cs="Arial"/>
                <w:lang w:eastAsia="es-CO"/>
              </w:rPr>
              <w:t>Requisitos de seguridad, salud en el trabajo y ambiente para contratistas</w:t>
            </w:r>
          </w:p>
        </w:tc>
      </w:tr>
      <w:tr w:rsidR="007F2BB9" w:rsidRPr="0090678B" w14:paraId="23FED6B1" w14:textId="77777777" w:rsidTr="007F2BB9">
        <w:trPr>
          <w:trHeight w:val="185"/>
        </w:trPr>
        <w:tc>
          <w:tcPr>
            <w:tcW w:w="5897" w:type="dxa"/>
            <w:shd w:val="clear" w:color="auto" w:fill="auto"/>
            <w:vAlign w:val="center"/>
            <w:hideMark/>
          </w:tcPr>
          <w:p w14:paraId="21272417" w14:textId="77777777" w:rsidR="007F2BB9" w:rsidRPr="0090678B" w:rsidRDefault="007F2BB9" w:rsidP="0090678B">
            <w:pPr>
              <w:spacing w:after="0"/>
              <w:jc w:val="left"/>
              <w:rPr>
                <w:rFonts w:cs="Arial"/>
                <w:lang w:val="es-CO" w:eastAsia="es-CO"/>
              </w:rPr>
            </w:pPr>
            <w:r w:rsidRPr="0090678B">
              <w:rPr>
                <w:rFonts w:cs="Arial"/>
                <w:lang w:eastAsia="es-CO"/>
              </w:rPr>
              <w:t>Inscripción y selección de proveedores</w:t>
            </w:r>
          </w:p>
        </w:tc>
      </w:tr>
      <w:tr w:rsidR="007F2BB9" w:rsidRPr="0090678B" w14:paraId="0D30C8DC" w14:textId="77777777" w:rsidTr="007F2BB9">
        <w:trPr>
          <w:trHeight w:val="185"/>
        </w:trPr>
        <w:tc>
          <w:tcPr>
            <w:tcW w:w="5897" w:type="dxa"/>
            <w:shd w:val="clear" w:color="auto" w:fill="auto"/>
            <w:vAlign w:val="center"/>
            <w:hideMark/>
          </w:tcPr>
          <w:p w14:paraId="027F1201" w14:textId="77777777" w:rsidR="007F2BB9" w:rsidRPr="0090678B" w:rsidRDefault="007F2BB9" w:rsidP="0090678B">
            <w:pPr>
              <w:spacing w:after="0"/>
              <w:jc w:val="left"/>
              <w:rPr>
                <w:rFonts w:cs="Arial"/>
                <w:lang w:val="es-CO" w:eastAsia="es-CO"/>
              </w:rPr>
            </w:pPr>
            <w:r w:rsidRPr="0090678B">
              <w:rPr>
                <w:rFonts w:cs="Arial"/>
                <w:lang w:eastAsia="es-CO"/>
              </w:rPr>
              <w:t>Contrato u orden de servicio</w:t>
            </w:r>
          </w:p>
        </w:tc>
      </w:tr>
    </w:tbl>
    <w:p w14:paraId="129B7E44" w14:textId="77777777" w:rsidR="00BE7D00" w:rsidRPr="00BE7D00" w:rsidRDefault="00BE7D00" w:rsidP="00BE7D00">
      <w:pPr>
        <w:spacing w:after="0"/>
        <w:rPr>
          <w:lang w:val="es-CO"/>
        </w:rPr>
      </w:pPr>
    </w:p>
    <w:p w14:paraId="68615121" w14:textId="77777777" w:rsidR="00AB1190" w:rsidRDefault="00AB1190" w:rsidP="005F3D08">
      <w:pPr>
        <w:spacing w:after="0"/>
        <w:rPr>
          <w:lang w:val="es-CO"/>
        </w:rPr>
      </w:pPr>
    </w:p>
    <w:p w14:paraId="78724F3A" w14:textId="77777777" w:rsidR="00AB1190" w:rsidRDefault="00AB1190" w:rsidP="005F3D08">
      <w:pPr>
        <w:spacing w:after="0"/>
        <w:rPr>
          <w:lang w:val="es-CO"/>
        </w:rPr>
      </w:pPr>
    </w:p>
    <w:p w14:paraId="509D4A66" w14:textId="77777777" w:rsidR="007F2BB9" w:rsidRDefault="007F2BB9" w:rsidP="005F3D08">
      <w:pPr>
        <w:spacing w:after="0"/>
        <w:rPr>
          <w:lang w:val="es-CO"/>
        </w:rPr>
      </w:pPr>
    </w:p>
    <w:p w14:paraId="3D3C183A" w14:textId="77777777" w:rsidR="007F2BB9" w:rsidRDefault="007F2BB9" w:rsidP="005F3D08">
      <w:pPr>
        <w:spacing w:after="0"/>
        <w:rPr>
          <w:lang w:val="es-CO"/>
        </w:rPr>
      </w:pPr>
    </w:p>
    <w:p w14:paraId="6069175C" w14:textId="77777777" w:rsidR="007F2BB9" w:rsidRDefault="007F2BB9" w:rsidP="005F3D08">
      <w:pPr>
        <w:spacing w:after="0"/>
        <w:rPr>
          <w:lang w:val="es-CO"/>
        </w:rPr>
      </w:pPr>
    </w:p>
    <w:p w14:paraId="54566805" w14:textId="77777777" w:rsidR="00AB1190" w:rsidRDefault="00AB1190" w:rsidP="005F3D08">
      <w:pPr>
        <w:spacing w:after="0"/>
        <w:rPr>
          <w:lang w:val="es-CO"/>
        </w:rPr>
      </w:pPr>
    </w:p>
    <w:p w14:paraId="11E15CB7" w14:textId="77777777" w:rsidR="00AB1190" w:rsidRDefault="00AB1190" w:rsidP="005F3D08">
      <w:pPr>
        <w:spacing w:after="0"/>
        <w:rPr>
          <w:lang w:val="es-CO"/>
        </w:rPr>
      </w:pPr>
    </w:p>
    <w:p w14:paraId="0DAE843E" w14:textId="77777777" w:rsidR="00AB1190" w:rsidRDefault="00AB1190" w:rsidP="005F3D08">
      <w:pPr>
        <w:spacing w:after="0"/>
        <w:rPr>
          <w:lang w:val="es-CO"/>
        </w:rPr>
      </w:pPr>
    </w:p>
    <w:p w14:paraId="7B13F4FE" w14:textId="77777777" w:rsidR="00AB1190" w:rsidRDefault="00AB1190" w:rsidP="005F3D08">
      <w:pPr>
        <w:spacing w:after="0"/>
        <w:rPr>
          <w:lang w:val="es-CO"/>
        </w:rPr>
      </w:pPr>
    </w:p>
    <w:p w14:paraId="3C9673D4" w14:textId="77777777" w:rsidR="005F3D08" w:rsidRDefault="005F3D08" w:rsidP="005F3D08">
      <w:pPr>
        <w:spacing w:after="0"/>
        <w:rPr>
          <w:lang w:val="es-CO"/>
        </w:rPr>
      </w:pPr>
    </w:p>
    <w:p w14:paraId="72E65152" w14:textId="77777777" w:rsidR="005F3D08" w:rsidRDefault="005F3D08" w:rsidP="005F3D08">
      <w:pPr>
        <w:spacing w:after="0"/>
        <w:rPr>
          <w:lang w:val="es-CO"/>
        </w:rPr>
      </w:pPr>
    </w:p>
    <w:p w14:paraId="2C6C65C2" w14:textId="77777777" w:rsidR="00AB1190" w:rsidRDefault="00AB1190" w:rsidP="003B4BD5">
      <w:pPr>
        <w:rPr>
          <w:lang w:val="es-CO"/>
        </w:rPr>
      </w:pPr>
    </w:p>
    <w:p w14:paraId="39F08C17" w14:textId="2A5481FA" w:rsidR="00F563AE" w:rsidRPr="005F3D08" w:rsidRDefault="00984ED7" w:rsidP="003B4BD5">
      <w:r w:rsidRPr="00EE1DD5">
        <w:rPr>
          <w:rFonts w:eastAsiaTheme="minorHAnsi"/>
          <w:noProof/>
          <w:lang w:val="es-CO" w:eastAsia="es-CO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A7ED721" wp14:editId="0C2945F7">
                <wp:simplePos x="0" y="0"/>
                <wp:positionH relativeFrom="column">
                  <wp:posOffset>-715444</wp:posOffset>
                </wp:positionH>
                <wp:positionV relativeFrom="paragraph">
                  <wp:posOffset>-895148</wp:posOffset>
                </wp:positionV>
                <wp:extent cx="7526020" cy="10962472"/>
                <wp:effectExtent l="0" t="0" r="508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6020" cy="109624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A086D7" w14:textId="77777777" w:rsidR="00270980" w:rsidRPr="00946036" w:rsidRDefault="00270980">
                            <w:r w:rsidRPr="00EE1DD5">
                              <w:rPr>
                                <w:noProof/>
                                <w:lang w:val="es-CO" w:eastAsia="es-CO"/>
                              </w:rPr>
                              <w:drawing>
                                <wp:inline distT="0" distB="0" distL="0" distR="0" wp14:anchorId="6B75D92F" wp14:editId="2319DF9B">
                                  <wp:extent cx="7519670" cy="10636885"/>
                                  <wp:effectExtent l="0" t="0" r="0" b="5715"/>
                                  <wp:docPr id="2" name="Grafik 1893899531" descr="Chart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Picture 4" descr="Chart&#10;&#10;Description automatically generated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519670" cy="106368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7ED721" id="Text Box 1" o:spid="_x0000_s1028" type="#_x0000_t202" style="position:absolute;left:0;text-align:left;margin-left:-56.35pt;margin-top:-70.5pt;width:592.6pt;height:863.2pt;z-index:251658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" fillcolor="white [3201]" stroked="f" strokeweight=".5pt">
                <v:textbox inset="0,0,0,0">
                  <w:txbxContent>
                    <w:p w14:paraId="2CA086D7" w14:textId="77777777" w:rsidR="00270980" w:rsidRPr="00946036" w:rsidRDefault="00270980">
                      <w:r w:rsidRPr="00EE1DD5">
                        <w:rPr>
                          <w:noProof/>
                          <w:lang w:val="es-CO" w:eastAsia="es-CO"/>
                        </w:rPr>
                        <w:drawing>
                          <wp:inline distT="0" distB="0" distL="0" distR="0" wp14:anchorId="6B75D92F" wp14:editId="2319DF9B">
                            <wp:extent cx="7519670" cy="10636885"/>
                            <wp:effectExtent l="0" t="0" r="0" b="5715"/>
                            <wp:docPr id="2" name="Grafik 1893899531" descr="Chart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Picture 4" descr="Chart&#10;&#10;Description automatically generated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519670" cy="106368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35A7D" w:rsidRPr="00EE1DD5">
        <w:rPr>
          <w:noProof/>
          <w:lang w:val="es-CO" w:eastAsia="es-CO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7C2ED1B1" wp14:editId="266DDA6A">
                <wp:simplePos x="0" y="0"/>
                <wp:positionH relativeFrom="column">
                  <wp:posOffset>285213</wp:posOffset>
                </wp:positionH>
                <wp:positionV relativeFrom="paragraph">
                  <wp:posOffset>3754022</wp:posOffset>
                </wp:positionV>
                <wp:extent cx="2909814" cy="3270739"/>
                <wp:effectExtent l="0" t="0" r="5080" b="635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9814" cy="327073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2830F9" w14:textId="77777777" w:rsidR="00270980" w:rsidRPr="00D343DA" w:rsidRDefault="00270980" w:rsidP="00435A7D">
                            <w:pPr>
                              <w:pStyle w:val="Puesto"/>
                              <w:rPr>
                                <w:rFonts w:eastAsiaTheme="minorHAnsi"/>
                                <w:lang w:val="de-DE" w:eastAsia="en-US"/>
                              </w:rPr>
                            </w:pPr>
                            <w:r w:rsidRPr="00D343DA">
                              <w:rPr>
                                <w:rFonts w:eastAsiaTheme="minorHAnsi"/>
                                <w:lang w:val="de-DE" w:eastAsia="en-US"/>
                              </w:rPr>
                              <w:t>Published by</w:t>
                            </w:r>
                          </w:p>
                          <w:p w14:paraId="79EB938D" w14:textId="77777777" w:rsidR="00270980" w:rsidRPr="00D343DA" w:rsidRDefault="00270980" w:rsidP="00435A7D">
                            <w:pPr>
                              <w:jc w:val="left"/>
                              <w:rPr>
                                <w:rFonts w:eastAsiaTheme="minorHAnsi"/>
                                <w:lang w:val="de-DE" w:eastAsia="en-US"/>
                              </w:rPr>
                            </w:pPr>
                            <w:r w:rsidRPr="00D343DA">
                              <w:rPr>
                                <w:rFonts w:eastAsiaTheme="minorHAnsi"/>
                                <w:b/>
                                <w:bCs/>
                                <w:lang w:val="de-DE" w:eastAsia="en-US"/>
                              </w:rPr>
                              <w:t>C40 Cities Finance Facility</w:t>
                            </w:r>
                            <w:r w:rsidRPr="00D343DA">
                              <w:rPr>
                                <w:rFonts w:eastAsiaTheme="minorHAnsi"/>
                                <w:b/>
                                <w:bCs/>
                                <w:lang w:val="de-DE" w:eastAsia="en-US"/>
                              </w:rPr>
                              <w:br/>
                            </w:r>
                            <w:r w:rsidRPr="00D343DA">
                              <w:rPr>
                                <w:rFonts w:eastAsiaTheme="minorHAnsi"/>
                                <w:lang w:val="de-DE" w:eastAsia="en-US"/>
                              </w:rPr>
                              <w:t>Deutsche Gesellschaft für Internationale Zusammenarbeit (GIZ) GmbH</w:t>
                            </w:r>
                          </w:p>
                          <w:p w14:paraId="5D8872EB" w14:textId="77777777" w:rsidR="00270980" w:rsidRPr="00D343DA" w:rsidRDefault="00270980" w:rsidP="00435A7D">
                            <w:pPr>
                              <w:pStyle w:val="Puesto"/>
                              <w:rPr>
                                <w:rFonts w:eastAsiaTheme="minorHAnsi"/>
                                <w:lang w:val="en-GB" w:eastAsia="en-US"/>
                              </w:rPr>
                            </w:pPr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t>Registered offices</w:t>
                            </w:r>
                          </w:p>
                          <w:p w14:paraId="56AD9463" w14:textId="0EB0C509" w:rsidR="00270980" w:rsidRPr="00D343DA" w:rsidRDefault="00270980" w:rsidP="00435A7D">
                            <w:pPr>
                              <w:jc w:val="left"/>
                              <w:rPr>
                                <w:rFonts w:eastAsiaTheme="minorHAnsi"/>
                                <w:lang w:val="en-GB" w:eastAsia="en-US"/>
                              </w:rPr>
                            </w:pPr>
                            <w:r w:rsidRPr="00D343DA">
                              <w:rPr>
                                <w:rFonts w:eastAsiaTheme="minorHAnsi"/>
                                <w:b/>
                                <w:bCs/>
                                <w:lang w:val="en-GB" w:eastAsia="en-US"/>
                              </w:rPr>
                              <w:t xml:space="preserve">Bonn and </w:t>
                            </w:r>
                            <w:proofErr w:type="spellStart"/>
                            <w:r w:rsidRPr="00D343DA">
                              <w:rPr>
                                <w:rFonts w:eastAsiaTheme="minorHAnsi"/>
                                <w:b/>
                                <w:bCs/>
                                <w:lang w:val="en-GB" w:eastAsia="en-US"/>
                              </w:rPr>
                              <w:t>Eschborn</w:t>
                            </w:r>
                            <w:proofErr w:type="spellEnd"/>
                            <w:r w:rsidRPr="00D343DA">
                              <w:rPr>
                                <w:rFonts w:eastAsiaTheme="minorHAnsi"/>
                                <w:b/>
                                <w:bCs/>
                                <w:lang w:val="en-GB" w:eastAsia="en-US"/>
                              </w:rPr>
                              <w:t xml:space="preserve">, </w:t>
                            </w:r>
                            <w:r w:rsidRPr="00D343DA">
                              <w:rPr>
                                <w:rFonts w:eastAsiaTheme="minorHAnsi"/>
                                <w:b/>
                                <w:bCs/>
                                <w:lang w:val="en-GB" w:eastAsia="en-US"/>
                              </w:rPr>
                              <w:br/>
                            </w:r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t xml:space="preserve">Germany </w:t>
                            </w:r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br/>
                            </w:r>
                            <w:proofErr w:type="spellStart"/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t>Potsdamer</w:t>
                            </w:r>
                            <w:proofErr w:type="spellEnd"/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t xml:space="preserve"> </w:t>
                            </w:r>
                            <w:proofErr w:type="spellStart"/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t>Platz</w:t>
                            </w:r>
                            <w:proofErr w:type="spellEnd"/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t xml:space="preserve"> 10</w:t>
                            </w:r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br/>
                              <w:t>10785 Berlin</w:t>
                            </w:r>
                          </w:p>
                          <w:p w14:paraId="0525E340" w14:textId="2B7B82FC" w:rsidR="00270980" w:rsidRPr="00D343DA" w:rsidRDefault="00270980" w:rsidP="00435A7D">
                            <w:pPr>
                              <w:jc w:val="left"/>
                              <w:rPr>
                                <w:rFonts w:eastAsiaTheme="minorHAnsi"/>
                                <w:lang w:val="en-GB" w:eastAsia="en-US"/>
                              </w:rPr>
                            </w:pPr>
                            <w:r w:rsidRPr="00D343DA">
                              <w:rPr>
                                <w:rFonts w:eastAsiaTheme="minorHAnsi"/>
                                <w:b/>
                                <w:lang w:val="en-GB" w:eastAsia="en-US"/>
                              </w:rPr>
                              <w:t>London</w:t>
                            </w:r>
                            <w:proofErr w:type="gramStart"/>
                            <w:r w:rsidRPr="00D343DA">
                              <w:rPr>
                                <w:rFonts w:eastAsiaTheme="minorHAnsi"/>
                                <w:b/>
                                <w:lang w:val="en-GB" w:eastAsia="en-US"/>
                              </w:rPr>
                              <w:t>,</w:t>
                            </w:r>
                            <w:proofErr w:type="gramEnd"/>
                            <w:r w:rsidRPr="00D343DA">
                              <w:rPr>
                                <w:rFonts w:eastAsiaTheme="minorHAnsi"/>
                                <w:b/>
                                <w:lang w:val="en-GB" w:eastAsia="en-US"/>
                              </w:rPr>
                              <w:br/>
                            </w:r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t>Great Britain</w:t>
                            </w:r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br/>
                              <w:t>3 Queen Victoria Street</w:t>
                            </w:r>
                            <w:r w:rsidRPr="00D343DA">
                              <w:rPr>
                                <w:rFonts w:eastAsiaTheme="minorHAnsi"/>
                                <w:lang w:val="en-GB" w:eastAsia="en-US"/>
                              </w:rPr>
                              <w:br/>
                              <w:t>EC4N 4TQ, London</w:t>
                            </w:r>
                          </w:p>
                          <w:p w14:paraId="5C226CD6" w14:textId="77777777" w:rsidR="00270980" w:rsidRPr="00946036" w:rsidRDefault="00270980" w:rsidP="00435A7D">
                            <w:pPr>
                              <w:jc w:val="left"/>
                            </w:pPr>
                            <w:r w:rsidRPr="00946036">
                              <w:rPr>
                                <w:rFonts w:eastAsiaTheme="minorHAnsi"/>
                                <w:b/>
                                <w:bCs/>
                                <w:lang w:eastAsia="en-US"/>
                              </w:rPr>
                              <w:t>contact@c40cff.org</w:t>
                            </w:r>
                            <w:r w:rsidRPr="00946036">
                              <w:rPr>
                                <w:rFonts w:eastAsiaTheme="minorHAnsi"/>
                                <w:b/>
                                <w:bCs/>
                                <w:lang w:eastAsia="en-US"/>
                              </w:rPr>
                              <w:br/>
                              <w:t>c40cff.org</w:t>
                            </w:r>
                          </w:p>
                          <w:p w14:paraId="2FB62389" w14:textId="77777777" w:rsidR="00270980" w:rsidRPr="00946036" w:rsidRDefault="0027098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ED1B1" id="Text Box 3" o:spid="_x0000_s1029" type="#_x0000_t202" style="position:absolute;left:0;text-align:left;margin-left:22.45pt;margin-top:295.6pt;width:229.1pt;height:257.5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" fillcolor="white [3201]" stroked="f" strokeweight=".5pt">
                <v:textbox inset="0,0,0,0">
                  <w:txbxContent>
                    <w:p w14:paraId="2D2830F9" w14:textId="77777777" w:rsidR="00270980" w:rsidRPr="00D343DA" w:rsidRDefault="00270980" w:rsidP="00435A7D">
                      <w:pPr>
                        <w:pStyle w:val="Puesto"/>
                        <w:rPr>
                          <w:rFonts w:eastAsiaTheme="minorHAnsi"/>
                          <w:lang w:val="de-DE" w:eastAsia="en-US"/>
                        </w:rPr>
                      </w:pPr>
                      <w:r w:rsidRPr="00D343DA">
                        <w:rPr>
                          <w:rFonts w:eastAsiaTheme="minorHAnsi"/>
                          <w:lang w:val="de-DE" w:eastAsia="en-US"/>
                        </w:rPr>
                        <w:t>Published by</w:t>
                      </w:r>
                    </w:p>
                    <w:p w14:paraId="79EB938D" w14:textId="77777777" w:rsidR="00270980" w:rsidRPr="00D343DA" w:rsidRDefault="00270980" w:rsidP="00435A7D">
                      <w:pPr>
                        <w:jc w:val="left"/>
                        <w:rPr>
                          <w:rFonts w:eastAsiaTheme="minorHAnsi"/>
                          <w:lang w:val="de-DE" w:eastAsia="en-US"/>
                        </w:rPr>
                      </w:pPr>
                      <w:r w:rsidRPr="00D343DA">
                        <w:rPr>
                          <w:rFonts w:eastAsiaTheme="minorHAnsi"/>
                          <w:b/>
                          <w:bCs/>
                          <w:lang w:val="de-DE" w:eastAsia="en-US"/>
                        </w:rPr>
                        <w:t>C40 Cities Finance Facility</w:t>
                      </w:r>
                      <w:r w:rsidRPr="00D343DA">
                        <w:rPr>
                          <w:rFonts w:eastAsiaTheme="minorHAnsi"/>
                          <w:b/>
                          <w:bCs/>
                          <w:lang w:val="de-DE" w:eastAsia="en-US"/>
                        </w:rPr>
                        <w:br/>
                      </w:r>
                      <w:r w:rsidRPr="00D343DA">
                        <w:rPr>
                          <w:rFonts w:eastAsiaTheme="minorHAnsi"/>
                          <w:lang w:val="de-DE" w:eastAsia="en-US"/>
                        </w:rPr>
                        <w:t>Deutsche Gesellschaft für Internationale Zusammenarbeit (GIZ) GmbH</w:t>
                      </w:r>
                    </w:p>
                    <w:p w14:paraId="5D8872EB" w14:textId="77777777" w:rsidR="00270980" w:rsidRPr="00D343DA" w:rsidRDefault="00270980" w:rsidP="00435A7D">
                      <w:pPr>
                        <w:pStyle w:val="Puesto"/>
                        <w:rPr>
                          <w:rFonts w:eastAsiaTheme="minorHAnsi"/>
                          <w:lang w:val="en-GB" w:eastAsia="en-US"/>
                        </w:rPr>
                      </w:pPr>
                      <w:r w:rsidRPr="00D343DA">
                        <w:rPr>
                          <w:rFonts w:eastAsiaTheme="minorHAnsi"/>
                          <w:lang w:val="en-GB" w:eastAsia="en-US"/>
                        </w:rPr>
                        <w:t>Registered offices</w:t>
                      </w:r>
                    </w:p>
                    <w:p w14:paraId="56AD9463" w14:textId="0EB0C509" w:rsidR="00270980" w:rsidRPr="00D343DA" w:rsidRDefault="00270980" w:rsidP="00435A7D">
                      <w:pPr>
                        <w:jc w:val="left"/>
                        <w:rPr>
                          <w:rFonts w:eastAsiaTheme="minorHAnsi"/>
                          <w:lang w:val="en-GB" w:eastAsia="en-US"/>
                        </w:rPr>
                      </w:pPr>
                      <w:r w:rsidRPr="00D343DA">
                        <w:rPr>
                          <w:rFonts w:eastAsiaTheme="minorHAnsi"/>
                          <w:b/>
                          <w:bCs/>
                          <w:lang w:val="en-GB" w:eastAsia="en-US"/>
                        </w:rPr>
                        <w:t xml:space="preserve">Bonn and </w:t>
                      </w:r>
                      <w:proofErr w:type="spellStart"/>
                      <w:r w:rsidRPr="00D343DA">
                        <w:rPr>
                          <w:rFonts w:eastAsiaTheme="minorHAnsi"/>
                          <w:b/>
                          <w:bCs/>
                          <w:lang w:val="en-GB" w:eastAsia="en-US"/>
                        </w:rPr>
                        <w:t>Eschborn</w:t>
                      </w:r>
                      <w:proofErr w:type="spellEnd"/>
                      <w:r w:rsidRPr="00D343DA">
                        <w:rPr>
                          <w:rFonts w:eastAsiaTheme="minorHAnsi"/>
                          <w:b/>
                          <w:bCs/>
                          <w:lang w:val="en-GB" w:eastAsia="en-US"/>
                        </w:rPr>
                        <w:t xml:space="preserve">, </w:t>
                      </w:r>
                      <w:r w:rsidRPr="00D343DA">
                        <w:rPr>
                          <w:rFonts w:eastAsiaTheme="minorHAnsi"/>
                          <w:b/>
                          <w:bCs/>
                          <w:lang w:val="en-GB" w:eastAsia="en-US"/>
                        </w:rPr>
                        <w:br/>
                      </w:r>
                      <w:r w:rsidRPr="00D343DA">
                        <w:rPr>
                          <w:rFonts w:eastAsiaTheme="minorHAnsi"/>
                          <w:lang w:val="en-GB" w:eastAsia="en-US"/>
                        </w:rPr>
                        <w:t xml:space="preserve">Germany </w:t>
                      </w:r>
                      <w:r w:rsidRPr="00D343DA">
                        <w:rPr>
                          <w:rFonts w:eastAsiaTheme="minorHAnsi"/>
                          <w:lang w:val="en-GB" w:eastAsia="en-US"/>
                        </w:rPr>
                        <w:br/>
                      </w:r>
                      <w:proofErr w:type="spellStart"/>
                      <w:r w:rsidRPr="00D343DA">
                        <w:rPr>
                          <w:rFonts w:eastAsiaTheme="minorHAnsi"/>
                          <w:lang w:val="en-GB" w:eastAsia="en-US"/>
                        </w:rPr>
                        <w:t>Potsdamer</w:t>
                      </w:r>
                      <w:proofErr w:type="spellEnd"/>
                      <w:r w:rsidRPr="00D343DA">
                        <w:rPr>
                          <w:rFonts w:eastAsiaTheme="minorHAnsi"/>
                          <w:lang w:val="en-GB" w:eastAsia="en-US"/>
                        </w:rPr>
                        <w:t xml:space="preserve"> </w:t>
                      </w:r>
                      <w:proofErr w:type="spellStart"/>
                      <w:r w:rsidRPr="00D343DA">
                        <w:rPr>
                          <w:rFonts w:eastAsiaTheme="minorHAnsi"/>
                          <w:lang w:val="en-GB" w:eastAsia="en-US"/>
                        </w:rPr>
                        <w:t>Platz</w:t>
                      </w:r>
                      <w:proofErr w:type="spellEnd"/>
                      <w:r w:rsidRPr="00D343DA">
                        <w:rPr>
                          <w:rFonts w:eastAsiaTheme="minorHAnsi"/>
                          <w:lang w:val="en-GB" w:eastAsia="en-US"/>
                        </w:rPr>
                        <w:t xml:space="preserve"> 10</w:t>
                      </w:r>
                      <w:r w:rsidRPr="00D343DA">
                        <w:rPr>
                          <w:rFonts w:eastAsiaTheme="minorHAnsi"/>
                          <w:lang w:val="en-GB" w:eastAsia="en-US"/>
                        </w:rPr>
                        <w:br/>
                        <w:t>10785 Berlin</w:t>
                      </w:r>
                    </w:p>
                    <w:p w14:paraId="0525E340" w14:textId="2B7B82FC" w:rsidR="00270980" w:rsidRPr="00D343DA" w:rsidRDefault="00270980" w:rsidP="00435A7D">
                      <w:pPr>
                        <w:jc w:val="left"/>
                        <w:rPr>
                          <w:rFonts w:eastAsiaTheme="minorHAnsi"/>
                          <w:lang w:val="en-GB" w:eastAsia="en-US"/>
                        </w:rPr>
                      </w:pPr>
                      <w:r w:rsidRPr="00D343DA">
                        <w:rPr>
                          <w:rFonts w:eastAsiaTheme="minorHAnsi"/>
                          <w:b/>
                          <w:lang w:val="en-GB" w:eastAsia="en-US"/>
                        </w:rPr>
                        <w:t>London</w:t>
                      </w:r>
                      <w:proofErr w:type="gramStart"/>
                      <w:r w:rsidRPr="00D343DA">
                        <w:rPr>
                          <w:rFonts w:eastAsiaTheme="minorHAnsi"/>
                          <w:b/>
                          <w:lang w:val="en-GB" w:eastAsia="en-US"/>
                        </w:rPr>
                        <w:t>,</w:t>
                      </w:r>
                      <w:proofErr w:type="gramEnd"/>
                      <w:r w:rsidRPr="00D343DA">
                        <w:rPr>
                          <w:rFonts w:eastAsiaTheme="minorHAnsi"/>
                          <w:b/>
                          <w:lang w:val="en-GB" w:eastAsia="en-US"/>
                        </w:rPr>
                        <w:br/>
                      </w:r>
                      <w:r w:rsidRPr="00D343DA">
                        <w:rPr>
                          <w:rFonts w:eastAsiaTheme="minorHAnsi"/>
                          <w:lang w:val="en-GB" w:eastAsia="en-US"/>
                        </w:rPr>
                        <w:t>Great Britain</w:t>
                      </w:r>
                      <w:r w:rsidRPr="00D343DA">
                        <w:rPr>
                          <w:rFonts w:eastAsiaTheme="minorHAnsi"/>
                          <w:lang w:val="en-GB" w:eastAsia="en-US"/>
                        </w:rPr>
                        <w:br/>
                        <w:t>3 Queen Victoria Street</w:t>
                      </w:r>
                      <w:r w:rsidRPr="00D343DA">
                        <w:rPr>
                          <w:rFonts w:eastAsiaTheme="minorHAnsi"/>
                          <w:lang w:val="en-GB" w:eastAsia="en-US"/>
                        </w:rPr>
                        <w:br/>
                        <w:t>EC4N 4TQ, London</w:t>
                      </w:r>
                    </w:p>
                    <w:p w14:paraId="5C226CD6" w14:textId="77777777" w:rsidR="00270980" w:rsidRPr="00946036" w:rsidRDefault="00270980" w:rsidP="00435A7D">
                      <w:pPr>
                        <w:jc w:val="left"/>
                      </w:pPr>
                      <w:r w:rsidRPr="00946036">
                        <w:rPr>
                          <w:rFonts w:eastAsiaTheme="minorHAnsi"/>
                          <w:b/>
                          <w:bCs/>
                          <w:lang w:eastAsia="en-US"/>
                        </w:rPr>
                        <w:t>contact@c40cff.org</w:t>
                      </w:r>
                      <w:r w:rsidRPr="00946036">
                        <w:rPr>
                          <w:rFonts w:eastAsiaTheme="minorHAnsi"/>
                          <w:b/>
                          <w:bCs/>
                          <w:lang w:eastAsia="en-US"/>
                        </w:rPr>
                        <w:br/>
                        <w:t>c40cff.org</w:t>
                      </w:r>
                    </w:p>
                    <w:p w14:paraId="2FB62389" w14:textId="77777777" w:rsidR="00270980" w:rsidRPr="00946036" w:rsidRDefault="00270980"/>
                  </w:txbxContent>
                </v:textbox>
              </v:shape>
            </w:pict>
          </mc:Fallback>
        </mc:AlternateContent>
      </w:r>
    </w:p>
    <w:sectPr w:rsidR="00F563AE" w:rsidRPr="005F3D08" w:rsidSect="00771D18">
      <w:footerReference w:type="even" r:id="rId14"/>
      <w:footerReference w:type="default" r:id="rId15"/>
      <w:pgSz w:w="11906" w:h="16838"/>
      <w:pgMar w:top="1440" w:right="1106" w:bottom="2268" w:left="1157" w:header="709" w:footer="709" w:gutter="0"/>
      <w:cols w:space="301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97FED72" w14:textId="77777777" w:rsidR="0012521C" w:rsidRPr="00946036" w:rsidRDefault="0012521C" w:rsidP="000833B9">
      <w:r w:rsidRPr="00946036">
        <w:separator/>
      </w:r>
    </w:p>
    <w:p w14:paraId="7BC502DB" w14:textId="77777777" w:rsidR="0012521C" w:rsidRPr="00946036" w:rsidRDefault="0012521C" w:rsidP="000833B9"/>
    <w:p w14:paraId="500B8099" w14:textId="77777777" w:rsidR="0012521C" w:rsidRPr="00946036" w:rsidRDefault="0012521C" w:rsidP="000833B9"/>
  </w:endnote>
  <w:endnote w:type="continuationSeparator" w:id="0">
    <w:p w14:paraId="1B9B5E04" w14:textId="77777777" w:rsidR="0012521C" w:rsidRPr="00946036" w:rsidRDefault="0012521C" w:rsidP="000833B9">
      <w:r w:rsidRPr="00946036">
        <w:continuationSeparator/>
      </w:r>
    </w:p>
    <w:p w14:paraId="327273FB" w14:textId="77777777" w:rsidR="0012521C" w:rsidRPr="00946036" w:rsidRDefault="0012521C" w:rsidP="000833B9"/>
    <w:p w14:paraId="6BD82452" w14:textId="77777777" w:rsidR="0012521C" w:rsidRPr="00946036" w:rsidRDefault="0012521C" w:rsidP="000833B9"/>
  </w:endnote>
  <w:endnote w:type="continuationNotice" w:id="1">
    <w:p w14:paraId="4C89CD29" w14:textId="77777777" w:rsidR="0012521C" w:rsidRPr="00946036" w:rsidRDefault="0012521C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rlow">
    <w:panose1 w:val="00000500000000000000"/>
    <w:charset w:val="00"/>
    <w:family w:val="auto"/>
    <w:pitch w:val="variable"/>
    <w:sig w:usb0="20000007" w:usb1="00000000" w:usb2="00000000" w:usb3="00000000" w:csb0="00000193" w:csb1="00000000"/>
  </w:font>
  <w:font w:name="Open Sans">
    <w:altName w:val="Arial"/>
    <w:charset w:val="00"/>
    <w:family w:val="swiss"/>
    <w:pitch w:val="variable"/>
    <w:sig w:usb0="00000001" w:usb1="4000205B" w:usb2="00000028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rlow Condensed Medium">
    <w:panose1 w:val="00000606000000000000"/>
    <w:charset w:val="00"/>
    <w:family w:val="auto"/>
    <w:pitch w:val="variable"/>
    <w:sig w:usb0="20000007" w:usb1="00000000" w:usb2="00000000" w:usb3="00000000" w:csb0="00000193" w:csb1="00000000"/>
  </w:font>
  <w:font w:name="Barlow Condensed">
    <w:panose1 w:val="00000506000000000000"/>
    <w:charset w:val="00"/>
    <w:family w:val="auto"/>
    <w:pitch w:val="variable"/>
    <w:sig w:usb0="20000007" w:usb1="00000000" w:usb2="00000000" w:usb3="00000000" w:csb0="0000019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FoundryMonoline-Medium">
    <w:altName w:val="Calibri"/>
    <w:charset w:val="00"/>
    <w:family w:val="auto"/>
    <w:pitch w:val="variable"/>
    <w:sig w:usb0="80000027" w:usb1="0000004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IN-Regular">
    <w:altName w:val="Century Gothic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MT">
    <w:altName w:val="Arial"/>
    <w:charset w:val="01"/>
    <w:family w:val="swiss"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10DD6B8" w14:textId="7C737A89" w:rsidR="00270980" w:rsidRPr="00946036" w:rsidRDefault="00270980">
    <w:pPr>
      <w:pStyle w:val="Piedepgina"/>
      <w:framePr w:wrap="none" w:vAnchor="text" w:hAnchor="margin" w:xAlign="right" w:y="1"/>
      <w:rPr>
        <w:rStyle w:val="Nmerodepgina"/>
      </w:rPr>
    </w:pPr>
    <w:r w:rsidRPr="00946036">
      <w:rPr>
        <w:rStyle w:val="Nmerodepgina"/>
      </w:rPr>
      <w:fldChar w:fldCharType="begin"/>
    </w:r>
    <w:r w:rsidRPr="00946036">
      <w:rPr>
        <w:rStyle w:val="Nmerodepgina"/>
      </w:rPr>
      <w:instrText xml:space="preserve"> PAGE </w:instrText>
    </w:r>
    <w:r w:rsidRPr="00946036">
      <w:rPr>
        <w:rStyle w:val="Nmerodepgina"/>
      </w:rPr>
      <w:fldChar w:fldCharType="separate"/>
    </w:r>
    <w:r>
      <w:rPr>
        <w:rStyle w:val="Nmerodepgina"/>
        <w:noProof/>
      </w:rPr>
      <w:t>2</w:t>
    </w:r>
    <w:r w:rsidRPr="00946036">
      <w:rPr>
        <w:rStyle w:val="Nmerodepgina"/>
      </w:rPr>
      <w:fldChar w:fldCharType="end"/>
    </w:r>
  </w:p>
  <w:p w14:paraId="6AF32BA8" w14:textId="6E521556" w:rsidR="00270980" w:rsidRPr="00946036" w:rsidRDefault="00270980" w:rsidP="00584554">
    <w:pPr>
      <w:pStyle w:val="Piedepgina"/>
      <w:framePr w:wrap="none" w:vAnchor="text" w:hAnchor="margin" w:xAlign="right" w:y="1"/>
      <w:ind w:right="360"/>
      <w:rPr>
        <w:rStyle w:val="Nmerodepgina"/>
      </w:rPr>
    </w:pPr>
    <w:r w:rsidRPr="00946036">
      <w:rPr>
        <w:rStyle w:val="Nmerodepgina"/>
      </w:rPr>
      <w:fldChar w:fldCharType="begin"/>
    </w:r>
    <w:r w:rsidRPr="00946036">
      <w:rPr>
        <w:rStyle w:val="Nmerodepgina"/>
      </w:rPr>
      <w:instrText xml:space="preserve"> PAGE </w:instrText>
    </w:r>
    <w:r w:rsidRPr="00946036">
      <w:rPr>
        <w:rStyle w:val="Nmerodepgina"/>
      </w:rPr>
      <w:fldChar w:fldCharType="separate"/>
    </w:r>
    <w:r>
      <w:rPr>
        <w:rStyle w:val="Nmerodepgina"/>
        <w:noProof/>
      </w:rPr>
      <w:t>2</w:t>
    </w:r>
    <w:r w:rsidRPr="00946036">
      <w:rPr>
        <w:rStyle w:val="Nmerodepgina"/>
      </w:rPr>
      <w:fldChar w:fldCharType="end"/>
    </w:r>
  </w:p>
  <w:p w14:paraId="0DDEAB91" w14:textId="2CAF6C3C" w:rsidR="00270980" w:rsidRPr="00946036" w:rsidRDefault="00270980" w:rsidP="00584554">
    <w:pPr>
      <w:pStyle w:val="Piedepgina"/>
      <w:ind w:right="360"/>
      <w:rPr>
        <w:rStyle w:val="Nmerodepgina"/>
      </w:rPr>
    </w:pPr>
    <w:r w:rsidRPr="00946036">
      <w:rPr>
        <w:rStyle w:val="Nmerodepgina"/>
      </w:rPr>
      <w:fldChar w:fldCharType="begin"/>
    </w:r>
    <w:r w:rsidRPr="00946036">
      <w:rPr>
        <w:rStyle w:val="Nmerodepgina"/>
      </w:rPr>
      <w:instrText xml:space="preserve"> PAGE </w:instrText>
    </w:r>
    <w:r w:rsidRPr="00946036">
      <w:rPr>
        <w:rStyle w:val="Nmerodepgina"/>
      </w:rPr>
      <w:fldChar w:fldCharType="separate"/>
    </w:r>
    <w:r>
      <w:rPr>
        <w:rStyle w:val="Nmerodepgina"/>
        <w:noProof/>
      </w:rPr>
      <w:t>2</w:t>
    </w:r>
    <w:r w:rsidRPr="00946036">
      <w:rPr>
        <w:rStyle w:val="Nmerodepgina"/>
      </w:rPr>
      <w:fldChar w:fldCharType="end"/>
    </w:r>
  </w:p>
  <w:p w14:paraId="3268A3EE" w14:textId="77777777" w:rsidR="00270980" w:rsidRPr="00946036" w:rsidRDefault="00270980" w:rsidP="000833B9">
    <w:pPr>
      <w:pStyle w:val="Piedepgina"/>
    </w:pPr>
  </w:p>
  <w:p w14:paraId="7365BB86" w14:textId="77777777" w:rsidR="00270980" w:rsidRPr="00946036" w:rsidRDefault="00270980" w:rsidP="000833B9"/>
  <w:p w14:paraId="20D7EA42" w14:textId="77777777" w:rsidR="00270980" w:rsidRPr="00946036" w:rsidRDefault="00270980" w:rsidP="000833B9"/>
  <w:p w14:paraId="3DD0720A" w14:textId="77777777" w:rsidR="00270980" w:rsidRDefault="00270980"/>
  <w:p w14:paraId="62128794" w14:textId="77777777" w:rsidR="00270980" w:rsidRDefault="00270980"/>
  <w:p w14:paraId="49BC9367" w14:textId="77777777" w:rsidR="00270980" w:rsidRDefault="00270980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Style w:val="Nmerodepgina"/>
      </w:rPr>
      <w:id w:val="-109522193"/>
      <w:docPartObj>
        <w:docPartGallery w:val="Page Numbers (Bottom of Page)"/>
        <w:docPartUnique/>
      </w:docPartObj>
    </w:sdtPr>
    <w:sdtContent>
      <w:p w14:paraId="17DCDC96" w14:textId="77777777" w:rsidR="00270980" w:rsidRPr="00946036" w:rsidRDefault="00270980" w:rsidP="00584554">
        <w:pPr>
          <w:pStyle w:val="Piedepgina"/>
          <w:framePr w:wrap="none" w:vAnchor="text" w:hAnchor="margin" w:xAlign="right" w:y="1"/>
          <w:rPr>
            <w:rStyle w:val="Nmerodepgina"/>
          </w:rPr>
        </w:pPr>
        <w:r w:rsidRPr="00946036">
          <w:rPr>
            <w:rStyle w:val="PuestoCar"/>
          </w:rPr>
          <w:fldChar w:fldCharType="begin"/>
        </w:r>
        <w:r w:rsidRPr="00946036">
          <w:rPr>
            <w:rStyle w:val="PuestoCar"/>
          </w:rPr>
          <w:instrText xml:space="preserve"> PAGE </w:instrText>
        </w:r>
        <w:r w:rsidRPr="00946036">
          <w:rPr>
            <w:rStyle w:val="PuestoCar"/>
          </w:rPr>
          <w:fldChar w:fldCharType="separate"/>
        </w:r>
        <w:r w:rsidR="007F2BB9">
          <w:rPr>
            <w:rStyle w:val="PuestoCar"/>
            <w:noProof/>
          </w:rPr>
          <w:t>2</w:t>
        </w:r>
        <w:r w:rsidRPr="00946036">
          <w:rPr>
            <w:rStyle w:val="PuestoCar"/>
          </w:rPr>
          <w:fldChar w:fldCharType="end"/>
        </w:r>
      </w:p>
    </w:sdtContent>
  </w:sdt>
  <w:p w14:paraId="0F072390" w14:textId="41216082" w:rsidR="00270980" w:rsidRPr="00946036" w:rsidRDefault="00270980" w:rsidP="00AE4788">
    <w:pPr>
      <w:pStyle w:val="Puesto"/>
    </w:pPr>
    <w:r>
      <w:t>Manual de Contratistas</w:t>
    </w:r>
  </w:p>
  <w:p w14:paraId="1FEC0037" w14:textId="77777777" w:rsidR="00270980" w:rsidRPr="00946036" w:rsidRDefault="00270980" w:rsidP="000833B9"/>
  <w:p w14:paraId="13B4730A" w14:textId="77777777" w:rsidR="00270980" w:rsidRDefault="00270980"/>
  <w:p w14:paraId="34410B1E" w14:textId="77777777" w:rsidR="00270980" w:rsidRDefault="00270980"/>
  <w:p w14:paraId="3C69F5AD" w14:textId="77777777" w:rsidR="00270980" w:rsidRDefault="00270980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13D78AA" w14:textId="77777777" w:rsidR="0012521C" w:rsidRPr="00946036" w:rsidRDefault="0012521C" w:rsidP="000833B9"/>
    <w:p w14:paraId="1E4AEBAD" w14:textId="77777777" w:rsidR="0012521C" w:rsidRPr="00946036" w:rsidRDefault="0012521C" w:rsidP="000833B9"/>
  </w:footnote>
  <w:footnote w:type="continuationSeparator" w:id="0">
    <w:p w14:paraId="2104E6E5" w14:textId="77777777" w:rsidR="0012521C" w:rsidRPr="00946036" w:rsidRDefault="0012521C" w:rsidP="000833B9">
      <w:r w:rsidRPr="00946036">
        <w:continuationSeparator/>
      </w:r>
    </w:p>
    <w:p w14:paraId="541AADCA" w14:textId="77777777" w:rsidR="0012521C" w:rsidRPr="00946036" w:rsidRDefault="0012521C" w:rsidP="000833B9"/>
    <w:p w14:paraId="1E8A0CFB" w14:textId="77777777" w:rsidR="0012521C" w:rsidRPr="00946036" w:rsidRDefault="0012521C" w:rsidP="000833B9"/>
  </w:footnote>
  <w:footnote w:type="continuationNotice" w:id="1">
    <w:p w14:paraId="4E221A57" w14:textId="77777777" w:rsidR="0012521C" w:rsidRPr="00946036" w:rsidRDefault="0012521C">
      <w:pPr>
        <w:spacing w:after="0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C33021"/>
    <w:multiLevelType w:val="multilevel"/>
    <w:tmpl w:val="4F84CB4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2880"/>
      </w:pPr>
      <w:rPr>
        <w:rFonts w:hint="default"/>
      </w:rPr>
    </w:lvl>
  </w:abstractNum>
  <w:abstractNum w:abstractNumId="1" w15:restartNumberingAfterBreak="0">
    <w:nsid w:val="03FB6DCF"/>
    <w:multiLevelType w:val="hybridMultilevel"/>
    <w:tmpl w:val="1F5A0D34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D33A98"/>
    <w:multiLevelType w:val="hybridMultilevel"/>
    <w:tmpl w:val="4E6C1D70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A17E8F"/>
    <w:multiLevelType w:val="hybridMultilevel"/>
    <w:tmpl w:val="28FA5FC4"/>
    <w:lvl w:ilvl="0" w:tplc="552AA6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ACCFB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1589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76EFA4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590B77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8D415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604DB7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7EC0F4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7E6560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0E8A73AD"/>
    <w:multiLevelType w:val="hybridMultilevel"/>
    <w:tmpl w:val="EC3C51DA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B80481"/>
    <w:multiLevelType w:val="hybridMultilevel"/>
    <w:tmpl w:val="CDFE1300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A5229F"/>
    <w:multiLevelType w:val="hybridMultilevel"/>
    <w:tmpl w:val="BE1A8150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1C143F"/>
    <w:multiLevelType w:val="multilevel"/>
    <w:tmpl w:val="F17CA4F0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5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2880"/>
      </w:pPr>
      <w:rPr>
        <w:rFonts w:hint="default"/>
      </w:rPr>
    </w:lvl>
  </w:abstractNum>
  <w:abstractNum w:abstractNumId="8" w15:restartNumberingAfterBreak="0">
    <w:nsid w:val="17C92982"/>
    <w:multiLevelType w:val="multilevel"/>
    <w:tmpl w:val="4BE055F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2880"/>
      </w:pPr>
      <w:rPr>
        <w:rFonts w:hint="default"/>
      </w:rPr>
    </w:lvl>
  </w:abstractNum>
  <w:abstractNum w:abstractNumId="9" w15:restartNumberingAfterBreak="0">
    <w:nsid w:val="26B402D8"/>
    <w:multiLevelType w:val="hybridMultilevel"/>
    <w:tmpl w:val="6D224502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7B20D1C"/>
    <w:multiLevelType w:val="hybridMultilevel"/>
    <w:tmpl w:val="BCF47CE8"/>
    <w:lvl w:ilvl="0" w:tplc="4DCE30E8">
      <w:start w:val="1"/>
      <w:numFmt w:val="decimal"/>
      <w:lvlText w:val="%1."/>
      <w:lvlJc w:val="left"/>
      <w:pPr>
        <w:ind w:left="720" w:hanging="360"/>
      </w:pPr>
      <w:rPr>
        <w:rFonts w:ascii="Barlow Condensed Medium" w:hAnsi="Barlow Condensed Medium" w:hint="default"/>
        <w:b w:val="0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891AAE"/>
    <w:multiLevelType w:val="hybridMultilevel"/>
    <w:tmpl w:val="78086192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F7C6C6B"/>
    <w:multiLevelType w:val="hybridMultilevel"/>
    <w:tmpl w:val="0C1CDCB8"/>
    <w:lvl w:ilvl="0" w:tplc="24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32227965"/>
    <w:multiLevelType w:val="hybridMultilevel"/>
    <w:tmpl w:val="B484AD0A"/>
    <w:lvl w:ilvl="0" w:tplc="0407000F">
      <w:start w:val="1"/>
      <w:numFmt w:val="decimal"/>
      <w:lvlText w:val="%1."/>
      <w:lvlJc w:val="left"/>
      <w:pPr>
        <w:ind w:left="1364" w:hanging="360"/>
      </w:pPr>
    </w:lvl>
    <w:lvl w:ilvl="1" w:tplc="04070019" w:tentative="1">
      <w:start w:val="1"/>
      <w:numFmt w:val="lowerLetter"/>
      <w:lvlText w:val="%2."/>
      <w:lvlJc w:val="left"/>
      <w:pPr>
        <w:ind w:left="2084" w:hanging="360"/>
      </w:pPr>
    </w:lvl>
    <w:lvl w:ilvl="2" w:tplc="0407001B" w:tentative="1">
      <w:start w:val="1"/>
      <w:numFmt w:val="lowerRoman"/>
      <w:lvlText w:val="%3."/>
      <w:lvlJc w:val="right"/>
      <w:pPr>
        <w:ind w:left="2804" w:hanging="180"/>
      </w:pPr>
    </w:lvl>
    <w:lvl w:ilvl="3" w:tplc="0407000F" w:tentative="1">
      <w:start w:val="1"/>
      <w:numFmt w:val="decimal"/>
      <w:lvlText w:val="%4."/>
      <w:lvlJc w:val="left"/>
      <w:pPr>
        <w:ind w:left="3524" w:hanging="360"/>
      </w:pPr>
    </w:lvl>
    <w:lvl w:ilvl="4" w:tplc="04070019" w:tentative="1">
      <w:start w:val="1"/>
      <w:numFmt w:val="lowerLetter"/>
      <w:lvlText w:val="%5."/>
      <w:lvlJc w:val="left"/>
      <w:pPr>
        <w:ind w:left="4244" w:hanging="360"/>
      </w:pPr>
    </w:lvl>
    <w:lvl w:ilvl="5" w:tplc="0407001B" w:tentative="1">
      <w:start w:val="1"/>
      <w:numFmt w:val="lowerRoman"/>
      <w:lvlText w:val="%6."/>
      <w:lvlJc w:val="right"/>
      <w:pPr>
        <w:ind w:left="4964" w:hanging="180"/>
      </w:pPr>
    </w:lvl>
    <w:lvl w:ilvl="6" w:tplc="0407000F" w:tentative="1">
      <w:start w:val="1"/>
      <w:numFmt w:val="decimal"/>
      <w:lvlText w:val="%7."/>
      <w:lvlJc w:val="left"/>
      <w:pPr>
        <w:ind w:left="5684" w:hanging="360"/>
      </w:pPr>
    </w:lvl>
    <w:lvl w:ilvl="7" w:tplc="04070019" w:tentative="1">
      <w:start w:val="1"/>
      <w:numFmt w:val="lowerLetter"/>
      <w:lvlText w:val="%8."/>
      <w:lvlJc w:val="left"/>
      <w:pPr>
        <w:ind w:left="6404" w:hanging="360"/>
      </w:pPr>
    </w:lvl>
    <w:lvl w:ilvl="8" w:tplc="0407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4" w15:restartNumberingAfterBreak="0">
    <w:nsid w:val="3357411F"/>
    <w:multiLevelType w:val="hybridMultilevel"/>
    <w:tmpl w:val="F934D7D2"/>
    <w:lvl w:ilvl="0" w:tplc="9896625A">
      <w:start w:val="4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39A0F86"/>
    <w:multiLevelType w:val="hybridMultilevel"/>
    <w:tmpl w:val="0A860742"/>
    <w:lvl w:ilvl="0" w:tplc="C108CFB8">
      <w:start w:val="1"/>
      <w:numFmt w:val="decimal"/>
      <w:lvlText w:val="%1."/>
      <w:lvlJc w:val="left"/>
      <w:pPr>
        <w:ind w:left="720" w:hanging="360"/>
      </w:pPr>
    </w:lvl>
    <w:lvl w:ilvl="1" w:tplc="3CA60A08">
      <w:start w:val="1"/>
      <w:numFmt w:val="lowerLetter"/>
      <w:lvlText w:val="%2."/>
      <w:lvlJc w:val="left"/>
      <w:pPr>
        <w:ind w:left="1440" w:hanging="360"/>
      </w:pPr>
    </w:lvl>
    <w:lvl w:ilvl="2" w:tplc="205A8D0E">
      <w:start w:val="1"/>
      <w:numFmt w:val="lowerRoman"/>
      <w:lvlText w:val="%3."/>
      <w:lvlJc w:val="right"/>
      <w:pPr>
        <w:ind w:left="2160" w:hanging="180"/>
      </w:pPr>
    </w:lvl>
    <w:lvl w:ilvl="3" w:tplc="CBEEE9BA">
      <w:start w:val="1"/>
      <w:numFmt w:val="decimal"/>
      <w:lvlText w:val="%4."/>
      <w:lvlJc w:val="left"/>
      <w:pPr>
        <w:ind w:left="2880" w:hanging="360"/>
      </w:pPr>
    </w:lvl>
    <w:lvl w:ilvl="4" w:tplc="34946466">
      <w:start w:val="1"/>
      <w:numFmt w:val="lowerLetter"/>
      <w:lvlText w:val="%5."/>
      <w:lvlJc w:val="left"/>
      <w:pPr>
        <w:ind w:left="3600" w:hanging="360"/>
      </w:pPr>
    </w:lvl>
    <w:lvl w:ilvl="5" w:tplc="22F8DF34">
      <w:start w:val="1"/>
      <w:numFmt w:val="lowerRoman"/>
      <w:lvlText w:val="%6."/>
      <w:lvlJc w:val="right"/>
      <w:pPr>
        <w:ind w:left="4320" w:hanging="180"/>
      </w:pPr>
    </w:lvl>
    <w:lvl w:ilvl="6" w:tplc="8194B3C6">
      <w:start w:val="1"/>
      <w:numFmt w:val="decimal"/>
      <w:lvlText w:val="%7."/>
      <w:lvlJc w:val="left"/>
      <w:pPr>
        <w:ind w:left="5040" w:hanging="360"/>
      </w:pPr>
    </w:lvl>
    <w:lvl w:ilvl="7" w:tplc="37EA60BC">
      <w:start w:val="1"/>
      <w:numFmt w:val="lowerLetter"/>
      <w:lvlText w:val="%8."/>
      <w:lvlJc w:val="left"/>
      <w:pPr>
        <w:ind w:left="5760" w:hanging="360"/>
      </w:pPr>
    </w:lvl>
    <w:lvl w:ilvl="8" w:tplc="761ED032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5F24B30"/>
    <w:multiLevelType w:val="hybridMultilevel"/>
    <w:tmpl w:val="6B285CF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7340CDC"/>
    <w:multiLevelType w:val="hybridMultilevel"/>
    <w:tmpl w:val="0B2CD524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8722CFC"/>
    <w:multiLevelType w:val="hybridMultilevel"/>
    <w:tmpl w:val="EE2A8AA2"/>
    <w:lvl w:ilvl="0" w:tplc="E72C4902">
      <w:start w:val="1"/>
      <w:numFmt w:val="bullet"/>
      <w:pStyle w:val="Citadestacada"/>
      <w:lvlText w:val="&gt;"/>
      <w:lvlJc w:val="left"/>
      <w:pPr>
        <w:ind w:left="720" w:hanging="436"/>
      </w:pPr>
      <w:rPr>
        <w:rFonts w:ascii="Barlow Condensed" w:hAnsi="Barlow Condensed" w:hint="default"/>
        <w:b/>
        <w:i w:val="0"/>
        <w:color w:val="129E47"/>
        <w:sz w:val="3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8D04506"/>
    <w:multiLevelType w:val="hybridMultilevel"/>
    <w:tmpl w:val="6BA28622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AD23E86"/>
    <w:multiLevelType w:val="hybridMultilevel"/>
    <w:tmpl w:val="D5801136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FCF322D"/>
    <w:multiLevelType w:val="hybridMultilevel"/>
    <w:tmpl w:val="C7884758"/>
    <w:lvl w:ilvl="0" w:tplc="6AC208A4">
      <w:start w:val="1"/>
      <w:numFmt w:val="decimal"/>
      <w:lvlText w:val="%1."/>
      <w:lvlJc w:val="left"/>
      <w:pPr>
        <w:ind w:left="720" w:hanging="360"/>
      </w:pPr>
      <w:rPr>
        <w:rFonts w:cs="Open Sans"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15065E4"/>
    <w:multiLevelType w:val="hybridMultilevel"/>
    <w:tmpl w:val="07E40FAC"/>
    <w:lvl w:ilvl="0" w:tplc="BF024774">
      <w:start w:val="1"/>
      <w:numFmt w:val="upperLetter"/>
      <w:lvlText w:val="%1."/>
      <w:lvlJc w:val="left"/>
      <w:pPr>
        <w:ind w:left="720" w:hanging="360"/>
      </w:pPr>
      <w:rPr>
        <w:b/>
        <w:bCs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31C51A1"/>
    <w:multiLevelType w:val="multilevel"/>
    <w:tmpl w:val="C43CB8A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4" w15:restartNumberingAfterBreak="0">
    <w:nsid w:val="43BE1FFA"/>
    <w:multiLevelType w:val="hybridMultilevel"/>
    <w:tmpl w:val="25408E76"/>
    <w:lvl w:ilvl="0" w:tplc="7042FF42">
      <w:start w:val="1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4B1770D"/>
    <w:multiLevelType w:val="hybridMultilevel"/>
    <w:tmpl w:val="1926253E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432E7A"/>
    <w:multiLevelType w:val="hybridMultilevel"/>
    <w:tmpl w:val="585EA172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C0B10CA"/>
    <w:multiLevelType w:val="hybridMultilevel"/>
    <w:tmpl w:val="88EEB614"/>
    <w:lvl w:ilvl="0" w:tplc="0407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8" w15:restartNumberingAfterBreak="0">
    <w:nsid w:val="51572FD3"/>
    <w:multiLevelType w:val="hybridMultilevel"/>
    <w:tmpl w:val="FAC61894"/>
    <w:lvl w:ilvl="0" w:tplc="0407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9" w15:restartNumberingAfterBreak="0">
    <w:nsid w:val="5836665D"/>
    <w:multiLevelType w:val="hybridMultilevel"/>
    <w:tmpl w:val="8F6CC8FC"/>
    <w:lvl w:ilvl="0" w:tplc="24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58B97966"/>
    <w:multiLevelType w:val="hybridMultilevel"/>
    <w:tmpl w:val="3D0ECF74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A054E1D"/>
    <w:multiLevelType w:val="hybridMultilevel"/>
    <w:tmpl w:val="9CBED17C"/>
    <w:lvl w:ilvl="0" w:tplc="34D8CD10">
      <w:start w:val="3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B8371AB"/>
    <w:multiLevelType w:val="hybridMultilevel"/>
    <w:tmpl w:val="F360454A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BB75710"/>
    <w:multiLevelType w:val="hybridMultilevel"/>
    <w:tmpl w:val="4D3E957E"/>
    <w:lvl w:ilvl="0" w:tplc="9C44693C">
      <w:start w:val="1"/>
      <w:numFmt w:val="decimal"/>
      <w:pStyle w:val="Listaconvietas2"/>
      <w:lvlText w:val="%1."/>
      <w:lvlJc w:val="left"/>
      <w:pPr>
        <w:ind w:left="643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F46438"/>
    <w:multiLevelType w:val="multilevel"/>
    <w:tmpl w:val="2F1E05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bCs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5" w15:restartNumberingAfterBreak="0">
    <w:nsid w:val="66EB0900"/>
    <w:multiLevelType w:val="hybridMultilevel"/>
    <w:tmpl w:val="94480AF2"/>
    <w:lvl w:ilvl="0" w:tplc="0407000F">
      <w:start w:val="1"/>
      <w:numFmt w:val="decimal"/>
      <w:lvlText w:val="%1."/>
      <w:lvlJc w:val="left"/>
      <w:pPr>
        <w:ind w:left="1004" w:hanging="360"/>
      </w:pPr>
    </w:lvl>
    <w:lvl w:ilvl="1" w:tplc="04070019" w:tentative="1">
      <w:start w:val="1"/>
      <w:numFmt w:val="lowerLetter"/>
      <w:lvlText w:val="%2."/>
      <w:lvlJc w:val="left"/>
      <w:pPr>
        <w:ind w:left="1724" w:hanging="360"/>
      </w:pPr>
    </w:lvl>
    <w:lvl w:ilvl="2" w:tplc="0407001B" w:tentative="1">
      <w:start w:val="1"/>
      <w:numFmt w:val="lowerRoman"/>
      <w:lvlText w:val="%3."/>
      <w:lvlJc w:val="right"/>
      <w:pPr>
        <w:ind w:left="2444" w:hanging="180"/>
      </w:pPr>
    </w:lvl>
    <w:lvl w:ilvl="3" w:tplc="0407000F" w:tentative="1">
      <w:start w:val="1"/>
      <w:numFmt w:val="decimal"/>
      <w:lvlText w:val="%4."/>
      <w:lvlJc w:val="left"/>
      <w:pPr>
        <w:ind w:left="3164" w:hanging="360"/>
      </w:pPr>
    </w:lvl>
    <w:lvl w:ilvl="4" w:tplc="04070019" w:tentative="1">
      <w:start w:val="1"/>
      <w:numFmt w:val="lowerLetter"/>
      <w:lvlText w:val="%5."/>
      <w:lvlJc w:val="left"/>
      <w:pPr>
        <w:ind w:left="3884" w:hanging="360"/>
      </w:pPr>
    </w:lvl>
    <w:lvl w:ilvl="5" w:tplc="0407001B" w:tentative="1">
      <w:start w:val="1"/>
      <w:numFmt w:val="lowerRoman"/>
      <w:lvlText w:val="%6."/>
      <w:lvlJc w:val="right"/>
      <w:pPr>
        <w:ind w:left="4604" w:hanging="180"/>
      </w:pPr>
    </w:lvl>
    <w:lvl w:ilvl="6" w:tplc="0407000F" w:tentative="1">
      <w:start w:val="1"/>
      <w:numFmt w:val="decimal"/>
      <w:lvlText w:val="%7."/>
      <w:lvlJc w:val="left"/>
      <w:pPr>
        <w:ind w:left="5324" w:hanging="360"/>
      </w:pPr>
    </w:lvl>
    <w:lvl w:ilvl="7" w:tplc="04070019" w:tentative="1">
      <w:start w:val="1"/>
      <w:numFmt w:val="lowerLetter"/>
      <w:lvlText w:val="%8."/>
      <w:lvlJc w:val="left"/>
      <w:pPr>
        <w:ind w:left="6044" w:hanging="360"/>
      </w:pPr>
    </w:lvl>
    <w:lvl w:ilvl="8" w:tplc="0407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6" w15:restartNumberingAfterBreak="0">
    <w:nsid w:val="671973C5"/>
    <w:multiLevelType w:val="hybridMultilevel"/>
    <w:tmpl w:val="54C21F20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9162E41"/>
    <w:multiLevelType w:val="hybridMultilevel"/>
    <w:tmpl w:val="45CE80DE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9AB2298"/>
    <w:multiLevelType w:val="hybridMultilevel"/>
    <w:tmpl w:val="1E3EB7E8"/>
    <w:lvl w:ilvl="0" w:tplc="9896625A">
      <w:start w:val="4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A463BB6"/>
    <w:multiLevelType w:val="hybridMultilevel"/>
    <w:tmpl w:val="E12603DA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A8700BD"/>
    <w:multiLevelType w:val="hybridMultilevel"/>
    <w:tmpl w:val="0B96F666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BC94DE7"/>
    <w:multiLevelType w:val="multilevel"/>
    <w:tmpl w:val="A9DCE5C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2880"/>
      </w:pPr>
      <w:rPr>
        <w:rFonts w:hint="default"/>
      </w:rPr>
    </w:lvl>
  </w:abstractNum>
  <w:abstractNum w:abstractNumId="42" w15:restartNumberingAfterBreak="0">
    <w:nsid w:val="6C387F4D"/>
    <w:multiLevelType w:val="hybridMultilevel"/>
    <w:tmpl w:val="1F1E4D4C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2532946"/>
    <w:multiLevelType w:val="hybridMultilevel"/>
    <w:tmpl w:val="33FA558A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45A66D2"/>
    <w:multiLevelType w:val="hybridMultilevel"/>
    <w:tmpl w:val="C7B87934"/>
    <w:lvl w:ilvl="0" w:tplc="F6C820F8">
      <w:start w:val="6"/>
      <w:numFmt w:val="bullet"/>
      <w:lvlText w:val="-"/>
      <w:lvlJc w:val="left"/>
      <w:pPr>
        <w:ind w:left="720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795694B"/>
    <w:multiLevelType w:val="hybridMultilevel"/>
    <w:tmpl w:val="155E3B2C"/>
    <w:lvl w:ilvl="0" w:tplc="8CE0DD44">
      <w:start w:val="8"/>
      <w:numFmt w:val="bullet"/>
      <w:lvlText w:val="-"/>
      <w:lvlJc w:val="left"/>
      <w:pPr>
        <w:ind w:left="644" w:hanging="360"/>
      </w:pPr>
      <w:rPr>
        <w:rFonts w:ascii="Barlow" w:eastAsia="Times New Roman" w:hAnsi="Barlow" w:cs="Open Sans" w:hint="default"/>
      </w:rPr>
    </w:lvl>
    <w:lvl w:ilvl="1" w:tplc="24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46" w15:restartNumberingAfterBreak="0">
    <w:nsid w:val="7A2B13C5"/>
    <w:multiLevelType w:val="hybridMultilevel"/>
    <w:tmpl w:val="624C8D1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18"/>
  </w:num>
  <w:num w:numId="3">
    <w:abstractNumId w:val="46"/>
  </w:num>
  <w:num w:numId="4">
    <w:abstractNumId w:val="12"/>
  </w:num>
  <w:num w:numId="5">
    <w:abstractNumId w:val="1"/>
  </w:num>
  <w:num w:numId="6">
    <w:abstractNumId w:val="27"/>
  </w:num>
  <w:num w:numId="7">
    <w:abstractNumId w:val="28"/>
  </w:num>
  <w:num w:numId="8">
    <w:abstractNumId w:val="35"/>
  </w:num>
  <w:num w:numId="9">
    <w:abstractNumId w:val="13"/>
  </w:num>
  <w:num w:numId="10">
    <w:abstractNumId w:val="29"/>
  </w:num>
  <w:num w:numId="11">
    <w:abstractNumId w:val="45"/>
  </w:num>
  <w:num w:numId="12">
    <w:abstractNumId w:val="4"/>
  </w:num>
  <w:num w:numId="13">
    <w:abstractNumId w:val="16"/>
  </w:num>
  <w:num w:numId="14">
    <w:abstractNumId w:val="38"/>
  </w:num>
  <w:num w:numId="15">
    <w:abstractNumId w:val="14"/>
  </w:num>
  <w:num w:numId="16">
    <w:abstractNumId w:val="31"/>
  </w:num>
  <w:num w:numId="17">
    <w:abstractNumId w:val="10"/>
  </w:num>
  <w:num w:numId="18">
    <w:abstractNumId w:val="34"/>
  </w:num>
  <w:num w:numId="19">
    <w:abstractNumId w:val="22"/>
  </w:num>
  <w:num w:numId="20">
    <w:abstractNumId w:val="33"/>
  </w:num>
  <w:num w:numId="21">
    <w:abstractNumId w:val="33"/>
  </w:num>
  <w:num w:numId="22">
    <w:abstractNumId w:val="3"/>
  </w:num>
  <w:num w:numId="23">
    <w:abstractNumId w:val="36"/>
  </w:num>
  <w:num w:numId="24">
    <w:abstractNumId w:val="39"/>
  </w:num>
  <w:num w:numId="25">
    <w:abstractNumId w:val="9"/>
  </w:num>
  <w:num w:numId="26">
    <w:abstractNumId w:val="30"/>
  </w:num>
  <w:num w:numId="27">
    <w:abstractNumId w:val="42"/>
  </w:num>
  <w:num w:numId="28">
    <w:abstractNumId w:val="20"/>
  </w:num>
  <w:num w:numId="29">
    <w:abstractNumId w:val="6"/>
  </w:num>
  <w:num w:numId="30">
    <w:abstractNumId w:val="24"/>
  </w:num>
  <w:num w:numId="31">
    <w:abstractNumId w:val="21"/>
  </w:num>
  <w:num w:numId="32">
    <w:abstractNumId w:val="8"/>
  </w:num>
  <w:num w:numId="33">
    <w:abstractNumId w:val="0"/>
  </w:num>
  <w:num w:numId="34">
    <w:abstractNumId w:val="41"/>
  </w:num>
  <w:num w:numId="35">
    <w:abstractNumId w:val="23"/>
  </w:num>
  <w:num w:numId="36">
    <w:abstractNumId w:val="7"/>
  </w:num>
  <w:num w:numId="37">
    <w:abstractNumId w:val="43"/>
  </w:num>
  <w:num w:numId="38">
    <w:abstractNumId w:val="19"/>
  </w:num>
  <w:num w:numId="39">
    <w:abstractNumId w:val="11"/>
  </w:num>
  <w:num w:numId="40">
    <w:abstractNumId w:val="5"/>
  </w:num>
  <w:num w:numId="41">
    <w:abstractNumId w:val="25"/>
  </w:num>
  <w:num w:numId="42">
    <w:abstractNumId w:val="17"/>
  </w:num>
  <w:num w:numId="43">
    <w:abstractNumId w:val="40"/>
  </w:num>
  <w:num w:numId="44">
    <w:abstractNumId w:val="37"/>
  </w:num>
  <w:num w:numId="45">
    <w:abstractNumId w:val="2"/>
  </w:num>
  <w:num w:numId="46">
    <w:abstractNumId w:val="26"/>
  </w:num>
  <w:num w:numId="47">
    <w:abstractNumId w:val="32"/>
  </w:num>
  <w:num w:numId="48">
    <w:abstractNumId w:val="4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activeWritingStyle w:appName="MSWord" w:lang="en-US" w:vendorID="64" w:dllVersion="131078" w:nlCheck="1" w:checkStyle="1"/>
  <w:activeWritingStyle w:appName="MSWord" w:lang="es-ES" w:vendorID="64" w:dllVersion="131078" w:nlCheck="1" w:checkStyle="1"/>
  <w:activeWritingStyle w:appName="MSWord" w:lang="es-CO" w:vendorID="64" w:dllVersion="131078" w:nlCheck="1" w:checkStyle="1"/>
  <w:activeWritingStyle w:appName="MSWord" w:lang="es-ES_tradnl" w:vendorID="64" w:dllVersion="131078" w:nlCheck="1" w:checkStyle="1"/>
  <w:activeWritingStyle w:appName="MSWord" w:lang="pt-BR" w:vendorID="64" w:dllVersion="131078" w:nlCheck="1" w:checkStyle="0"/>
  <w:activeWritingStyle w:appName="MSWord" w:lang="en-GB" w:vendorID="64" w:dllVersion="131078" w:nlCheck="1" w:checkStyle="1"/>
  <w:activeWritingStyle w:appName="MSWord" w:lang="es-MX" w:vendorID="64" w:dllVersion="131078" w:nlCheck="1" w:checkStyle="1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2ED7"/>
    <w:rsid w:val="00001BCD"/>
    <w:rsid w:val="00004414"/>
    <w:rsid w:val="000045B1"/>
    <w:rsid w:val="00004896"/>
    <w:rsid w:val="0000528A"/>
    <w:rsid w:val="00005C31"/>
    <w:rsid w:val="00006B83"/>
    <w:rsid w:val="00007AE9"/>
    <w:rsid w:val="00007DCD"/>
    <w:rsid w:val="00011823"/>
    <w:rsid w:val="00011D4F"/>
    <w:rsid w:val="00013A99"/>
    <w:rsid w:val="0001570A"/>
    <w:rsid w:val="00016183"/>
    <w:rsid w:val="000211DB"/>
    <w:rsid w:val="00021D0B"/>
    <w:rsid w:val="00022655"/>
    <w:rsid w:val="000231FB"/>
    <w:rsid w:val="00023D40"/>
    <w:rsid w:val="00023E60"/>
    <w:rsid w:val="000262A4"/>
    <w:rsid w:val="000262F0"/>
    <w:rsid w:val="00030BE8"/>
    <w:rsid w:val="00030CE0"/>
    <w:rsid w:val="00031864"/>
    <w:rsid w:val="00032CD8"/>
    <w:rsid w:val="0003367E"/>
    <w:rsid w:val="00035E78"/>
    <w:rsid w:val="00040201"/>
    <w:rsid w:val="000406F9"/>
    <w:rsid w:val="0004159B"/>
    <w:rsid w:val="000433A1"/>
    <w:rsid w:val="00043B3D"/>
    <w:rsid w:val="000453C1"/>
    <w:rsid w:val="000456E1"/>
    <w:rsid w:val="00046027"/>
    <w:rsid w:val="00046430"/>
    <w:rsid w:val="00047A0C"/>
    <w:rsid w:val="00051AD5"/>
    <w:rsid w:val="00051BFA"/>
    <w:rsid w:val="000529BD"/>
    <w:rsid w:val="00054428"/>
    <w:rsid w:val="000545E5"/>
    <w:rsid w:val="000555B0"/>
    <w:rsid w:val="00056DD7"/>
    <w:rsid w:val="00056DF0"/>
    <w:rsid w:val="00057ED3"/>
    <w:rsid w:val="00060953"/>
    <w:rsid w:val="0006181B"/>
    <w:rsid w:val="00062215"/>
    <w:rsid w:val="00062A2B"/>
    <w:rsid w:val="0006675C"/>
    <w:rsid w:val="00066C2E"/>
    <w:rsid w:val="00067880"/>
    <w:rsid w:val="00070D79"/>
    <w:rsid w:val="000750BC"/>
    <w:rsid w:val="0007748E"/>
    <w:rsid w:val="00080C1A"/>
    <w:rsid w:val="00082712"/>
    <w:rsid w:val="00082DD9"/>
    <w:rsid w:val="000833B9"/>
    <w:rsid w:val="00083B43"/>
    <w:rsid w:val="00083BA9"/>
    <w:rsid w:val="00084127"/>
    <w:rsid w:val="000867B1"/>
    <w:rsid w:val="00090165"/>
    <w:rsid w:val="00090EB6"/>
    <w:rsid w:val="00095575"/>
    <w:rsid w:val="00097118"/>
    <w:rsid w:val="000A0190"/>
    <w:rsid w:val="000A20D3"/>
    <w:rsid w:val="000A4BE3"/>
    <w:rsid w:val="000A5F6A"/>
    <w:rsid w:val="000A68D5"/>
    <w:rsid w:val="000B0E32"/>
    <w:rsid w:val="000B2BB1"/>
    <w:rsid w:val="000B7F73"/>
    <w:rsid w:val="000C004F"/>
    <w:rsid w:val="000C2414"/>
    <w:rsid w:val="000C43F1"/>
    <w:rsid w:val="000C5337"/>
    <w:rsid w:val="000C5C41"/>
    <w:rsid w:val="000D50D9"/>
    <w:rsid w:val="000D6FD4"/>
    <w:rsid w:val="000E022A"/>
    <w:rsid w:val="000E1749"/>
    <w:rsid w:val="000E27BE"/>
    <w:rsid w:val="000E290C"/>
    <w:rsid w:val="000E730D"/>
    <w:rsid w:val="000E7F9D"/>
    <w:rsid w:val="000F166A"/>
    <w:rsid w:val="000F18CA"/>
    <w:rsid w:val="000F2175"/>
    <w:rsid w:val="000F2590"/>
    <w:rsid w:val="000F7A53"/>
    <w:rsid w:val="00100528"/>
    <w:rsid w:val="00102761"/>
    <w:rsid w:val="00102FEC"/>
    <w:rsid w:val="0010430B"/>
    <w:rsid w:val="00106E69"/>
    <w:rsid w:val="00107178"/>
    <w:rsid w:val="00111771"/>
    <w:rsid w:val="001126B7"/>
    <w:rsid w:val="001178AA"/>
    <w:rsid w:val="00121FB8"/>
    <w:rsid w:val="00122187"/>
    <w:rsid w:val="0012373B"/>
    <w:rsid w:val="00123CA9"/>
    <w:rsid w:val="001241FE"/>
    <w:rsid w:val="00124339"/>
    <w:rsid w:val="00124EF0"/>
    <w:rsid w:val="0012521C"/>
    <w:rsid w:val="00125B6B"/>
    <w:rsid w:val="001260F9"/>
    <w:rsid w:val="00126AE4"/>
    <w:rsid w:val="001274BA"/>
    <w:rsid w:val="00133541"/>
    <w:rsid w:val="001350B9"/>
    <w:rsid w:val="0013536E"/>
    <w:rsid w:val="00136145"/>
    <w:rsid w:val="00136285"/>
    <w:rsid w:val="00136794"/>
    <w:rsid w:val="00136F43"/>
    <w:rsid w:val="00141E44"/>
    <w:rsid w:val="0014346C"/>
    <w:rsid w:val="001444F0"/>
    <w:rsid w:val="00145D6B"/>
    <w:rsid w:val="001469CA"/>
    <w:rsid w:val="00147958"/>
    <w:rsid w:val="00154AB3"/>
    <w:rsid w:val="00156512"/>
    <w:rsid w:val="00157998"/>
    <w:rsid w:val="0016032B"/>
    <w:rsid w:val="00160747"/>
    <w:rsid w:val="00162188"/>
    <w:rsid w:val="00163979"/>
    <w:rsid w:val="00163A66"/>
    <w:rsid w:val="00164DD3"/>
    <w:rsid w:val="0016585E"/>
    <w:rsid w:val="00171F05"/>
    <w:rsid w:val="00174399"/>
    <w:rsid w:val="001752AD"/>
    <w:rsid w:val="00177439"/>
    <w:rsid w:val="00180B21"/>
    <w:rsid w:val="00182A4B"/>
    <w:rsid w:val="00182C40"/>
    <w:rsid w:val="00182F3F"/>
    <w:rsid w:val="00184427"/>
    <w:rsid w:val="0018749C"/>
    <w:rsid w:val="0019118A"/>
    <w:rsid w:val="001946AE"/>
    <w:rsid w:val="001966F0"/>
    <w:rsid w:val="00196FE5"/>
    <w:rsid w:val="00197DE3"/>
    <w:rsid w:val="00197F07"/>
    <w:rsid w:val="001A1ECC"/>
    <w:rsid w:val="001A2E4E"/>
    <w:rsid w:val="001A5FBE"/>
    <w:rsid w:val="001A6FDD"/>
    <w:rsid w:val="001A72CB"/>
    <w:rsid w:val="001A776F"/>
    <w:rsid w:val="001B1E62"/>
    <w:rsid w:val="001B2D4F"/>
    <w:rsid w:val="001B7D16"/>
    <w:rsid w:val="001C13CE"/>
    <w:rsid w:val="001C2D82"/>
    <w:rsid w:val="001C2EC6"/>
    <w:rsid w:val="001C30B9"/>
    <w:rsid w:val="001C45E6"/>
    <w:rsid w:val="001C737F"/>
    <w:rsid w:val="001C7B17"/>
    <w:rsid w:val="001D09F5"/>
    <w:rsid w:val="001D0B80"/>
    <w:rsid w:val="001D38BF"/>
    <w:rsid w:val="001D6D9B"/>
    <w:rsid w:val="001D7D8C"/>
    <w:rsid w:val="001E0C3F"/>
    <w:rsid w:val="001E59EC"/>
    <w:rsid w:val="001F0DC7"/>
    <w:rsid w:val="001F3409"/>
    <w:rsid w:val="001F46F0"/>
    <w:rsid w:val="001F6DAB"/>
    <w:rsid w:val="002033FD"/>
    <w:rsid w:val="002034FB"/>
    <w:rsid w:val="00204AD2"/>
    <w:rsid w:val="00204B64"/>
    <w:rsid w:val="00210258"/>
    <w:rsid w:val="0021137B"/>
    <w:rsid w:val="00211D01"/>
    <w:rsid w:val="00211EE1"/>
    <w:rsid w:val="002127C8"/>
    <w:rsid w:val="002137F9"/>
    <w:rsid w:val="002140C9"/>
    <w:rsid w:val="0021413F"/>
    <w:rsid w:val="00214151"/>
    <w:rsid w:val="00214FC9"/>
    <w:rsid w:val="00215116"/>
    <w:rsid w:val="002156BC"/>
    <w:rsid w:val="00216572"/>
    <w:rsid w:val="00217B15"/>
    <w:rsid w:val="00220319"/>
    <w:rsid w:val="002208DA"/>
    <w:rsid w:val="00221373"/>
    <w:rsid w:val="002229FD"/>
    <w:rsid w:val="00225C20"/>
    <w:rsid w:val="00226210"/>
    <w:rsid w:val="00226B7A"/>
    <w:rsid w:val="00230220"/>
    <w:rsid w:val="00231216"/>
    <w:rsid w:val="00232508"/>
    <w:rsid w:val="002329FA"/>
    <w:rsid w:val="00233CCF"/>
    <w:rsid w:val="00240374"/>
    <w:rsid w:val="002410FE"/>
    <w:rsid w:val="00242D2B"/>
    <w:rsid w:val="002430B4"/>
    <w:rsid w:val="0024319D"/>
    <w:rsid w:val="00243DF5"/>
    <w:rsid w:val="002440FD"/>
    <w:rsid w:val="00244465"/>
    <w:rsid w:val="0024604E"/>
    <w:rsid w:val="002462FA"/>
    <w:rsid w:val="00247858"/>
    <w:rsid w:val="00252BCC"/>
    <w:rsid w:val="00253037"/>
    <w:rsid w:val="00261C4B"/>
    <w:rsid w:val="00262DB6"/>
    <w:rsid w:val="00263313"/>
    <w:rsid w:val="00263D05"/>
    <w:rsid w:val="00265EE2"/>
    <w:rsid w:val="00266013"/>
    <w:rsid w:val="00267680"/>
    <w:rsid w:val="002676F2"/>
    <w:rsid w:val="00267E6E"/>
    <w:rsid w:val="00270980"/>
    <w:rsid w:val="00274748"/>
    <w:rsid w:val="00274CB9"/>
    <w:rsid w:val="00275143"/>
    <w:rsid w:val="00276F07"/>
    <w:rsid w:val="002831BC"/>
    <w:rsid w:val="0028460A"/>
    <w:rsid w:val="002863B7"/>
    <w:rsid w:val="002911E2"/>
    <w:rsid w:val="002928A4"/>
    <w:rsid w:val="00293744"/>
    <w:rsid w:val="0029537E"/>
    <w:rsid w:val="00295D61"/>
    <w:rsid w:val="0029671D"/>
    <w:rsid w:val="00296981"/>
    <w:rsid w:val="00296B2C"/>
    <w:rsid w:val="00297403"/>
    <w:rsid w:val="00297C72"/>
    <w:rsid w:val="002A17A7"/>
    <w:rsid w:val="002A2802"/>
    <w:rsid w:val="002A3BF0"/>
    <w:rsid w:val="002B36D8"/>
    <w:rsid w:val="002B41D4"/>
    <w:rsid w:val="002B52BB"/>
    <w:rsid w:val="002B53A0"/>
    <w:rsid w:val="002C0450"/>
    <w:rsid w:val="002C1305"/>
    <w:rsid w:val="002C1A8D"/>
    <w:rsid w:val="002C3699"/>
    <w:rsid w:val="002C41FD"/>
    <w:rsid w:val="002C48AE"/>
    <w:rsid w:val="002C4EDF"/>
    <w:rsid w:val="002C6127"/>
    <w:rsid w:val="002D1EF0"/>
    <w:rsid w:val="002D4829"/>
    <w:rsid w:val="002D5F0D"/>
    <w:rsid w:val="002D7DE4"/>
    <w:rsid w:val="002E1F13"/>
    <w:rsid w:val="002E3B66"/>
    <w:rsid w:val="002E43AE"/>
    <w:rsid w:val="002E747B"/>
    <w:rsid w:val="002F14EB"/>
    <w:rsid w:val="002F1664"/>
    <w:rsid w:val="002F2001"/>
    <w:rsid w:val="002F779F"/>
    <w:rsid w:val="00301269"/>
    <w:rsid w:val="003055C4"/>
    <w:rsid w:val="00305C07"/>
    <w:rsid w:val="00305C42"/>
    <w:rsid w:val="00306237"/>
    <w:rsid w:val="00307723"/>
    <w:rsid w:val="00311B0F"/>
    <w:rsid w:val="0031335A"/>
    <w:rsid w:val="003159C3"/>
    <w:rsid w:val="00317C89"/>
    <w:rsid w:val="003202B6"/>
    <w:rsid w:val="00320EAC"/>
    <w:rsid w:val="003215CB"/>
    <w:rsid w:val="00321DB0"/>
    <w:rsid w:val="00321F08"/>
    <w:rsid w:val="00327053"/>
    <w:rsid w:val="0032764F"/>
    <w:rsid w:val="00327B80"/>
    <w:rsid w:val="00330AE4"/>
    <w:rsid w:val="00331156"/>
    <w:rsid w:val="003321D4"/>
    <w:rsid w:val="003350D3"/>
    <w:rsid w:val="003362B3"/>
    <w:rsid w:val="00340FF6"/>
    <w:rsid w:val="0034174B"/>
    <w:rsid w:val="00347605"/>
    <w:rsid w:val="00351BA1"/>
    <w:rsid w:val="00352F4C"/>
    <w:rsid w:val="00354528"/>
    <w:rsid w:val="00356139"/>
    <w:rsid w:val="0036139C"/>
    <w:rsid w:val="003615A7"/>
    <w:rsid w:val="0037390E"/>
    <w:rsid w:val="00373996"/>
    <w:rsid w:val="003757B9"/>
    <w:rsid w:val="00375AB2"/>
    <w:rsid w:val="0037768D"/>
    <w:rsid w:val="003815ED"/>
    <w:rsid w:val="00381FA7"/>
    <w:rsid w:val="003824E1"/>
    <w:rsid w:val="00386BAB"/>
    <w:rsid w:val="00390A78"/>
    <w:rsid w:val="00391D92"/>
    <w:rsid w:val="003922BC"/>
    <w:rsid w:val="00393526"/>
    <w:rsid w:val="00396F36"/>
    <w:rsid w:val="0039703E"/>
    <w:rsid w:val="003A0A0D"/>
    <w:rsid w:val="003A11D4"/>
    <w:rsid w:val="003A1560"/>
    <w:rsid w:val="003A597B"/>
    <w:rsid w:val="003B1048"/>
    <w:rsid w:val="003B184F"/>
    <w:rsid w:val="003B18BE"/>
    <w:rsid w:val="003B3E9E"/>
    <w:rsid w:val="003B4758"/>
    <w:rsid w:val="003B4BD5"/>
    <w:rsid w:val="003B4CC1"/>
    <w:rsid w:val="003B5799"/>
    <w:rsid w:val="003B7421"/>
    <w:rsid w:val="003C0718"/>
    <w:rsid w:val="003C1402"/>
    <w:rsid w:val="003C2877"/>
    <w:rsid w:val="003C3068"/>
    <w:rsid w:val="003C44A3"/>
    <w:rsid w:val="003D0CE1"/>
    <w:rsid w:val="003D0D30"/>
    <w:rsid w:val="003D2FFA"/>
    <w:rsid w:val="003D3226"/>
    <w:rsid w:val="003E17C3"/>
    <w:rsid w:val="003E291F"/>
    <w:rsid w:val="003E336F"/>
    <w:rsid w:val="003E3B00"/>
    <w:rsid w:val="003E7418"/>
    <w:rsid w:val="003E7E15"/>
    <w:rsid w:val="003F0F25"/>
    <w:rsid w:val="003F4523"/>
    <w:rsid w:val="003F493C"/>
    <w:rsid w:val="003F5849"/>
    <w:rsid w:val="00400EED"/>
    <w:rsid w:val="00401E0B"/>
    <w:rsid w:val="00402791"/>
    <w:rsid w:val="00404302"/>
    <w:rsid w:val="00411D62"/>
    <w:rsid w:val="00412BA1"/>
    <w:rsid w:val="00412D18"/>
    <w:rsid w:val="00420B11"/>
    <w:rsid w:val="00420F8A"/>
    <w:rsid w:val="00421E9E"/>
    <w:rsid w:val="004222E9"/>
    <w:rsid w:val="004231BB"/>
    <w:rsid w:val="00426718"/>
    <w:rsid w:val="00426810"/>
    <w:rsid w:val="00431313"/>
    <w:rsid w:val="00435113"/>
    <w:rsid w:val="004351C8"/>
    <w:rsid w:val="0043572C"/>
    <w:rsid w:val="0043591F"/>
    <w:rsid w:val="00435A7D"/>
    <w:rsid w:val="004406BF"/>
    <w:rsid w:val="00441586"/>
    <w:rsid w:val="00443341"/>
    <w:rsid w:val="0044418D"/>
    <w:rsid w:val="00444479"/>
    <w:rsid w:val="00444C39"/>
    <w:rsid w:val="00445F1B"/>
    <w:rsid w:val="00450948"/>
    <w:rsid w:val="00451BBA"/>
    <w:rsid w:val="004547FB"/>
    <w:rsid w:val="00454AAE"/>
    <w:rsid w:val="00455560"/>
    <w:rsid w:val="00456F43"/>
    <w:rsid w:val="00461A8E"/>
    <w:rsid w:val="004622A8"/>
    <w:rsid w:val="00464139"/>
    <w:rsid w:val="004736CE"/>
    <w:rsid w:val="0047553D"/>
    <w:rsid w:val="00480013"/>
    <w:rsid w:val="004807B7"/>
    <w:rsid w:val="00483CC6"/>
    <w:rsid w:val="00484C6E"/>
    <w:rsid w:val="00484CEE"/>
    <w:rsid w:val="00485E4A"/>
    <w:rsid w:val="00485FFC"/>
    <w:rsid w:val="0048652B"/>
    <w:rsid w:val="0049294B"/>
    <w:rsid w:val="0049774D"/>
    <w:rsid w:val="004A0904"/>
    <w:rsid w:val="004A2093"/>
    <w:rsid w:val="004A2100"/>
    <w:rsid w:val="004A6201"/>
    <w:rsid w:val="004A64C6"/>
    <w:rsid w:val="004A683A"/>
    <w:rsid w:val="004A7237"/>
    <w:rsid w:val="004B13D8"/>
    <w:rsid w:val="004B151D"/>
    <w:rsid w:val="004B1D19"/>
    <w:rsid w:val="004B799D"/>
    <w:rsid w:val="004C1128"/>
    <w:rsid w:val="004C117F"/>
    <w:rsid w:val="004C22AF"/>
    <w:rsid w:val="004C2697"/>
    <w:rsid w:val="004C6E6F"/>
    <w:rsid w:val="004D3E4A"/>
    <w:rsid w:val="004D7B03"/>
    <w:rsid w:val="004D7EB7"/>
    <w:rsid w:val="004E1720"/>
    <w:rsid w:val="004E27CA"/>
    <w:rsid w:val="004E33AE"/>
    <w:rsid w:val="004E4726"/>
    <w:rsid w:val="004E7278"/>
    <w:rsid w:val="004E78B6"/>
    <w:rsid w:val="004F023A"/>
    <w:rsid w:val="004F14A9"/>
    <w:rsid w:val="004F219E"/>
    <w:rsid w:val="004F2973"/>
    <w:rsid w:val="004F4E2A"/>
    <w:rsid w:val="004F55EF"/>
    <w:rsid w:val="004F6A86"/>
    <w:rsid w:val="00500C39"/>
    <w:rsid w:val="0050112F"/>
    <w:rsid w:val="005011FF"/>
    <w:rsid w:val="0050231A"/>
    <w:rsid w:val="005046E2"/>
    <w:rsid w:val="00504861"/>
    <w:rsid w:val="00507E65"/>
    <w:rsid w:val="00511BAF"/>
    <w:rsid w:val="00513FBC"/>
    <w:rsid w:val="00515F68"/>
    <w:rsid w:val="005166EC"/>
    <w:rsid w:val="0052282A"/>
    <w:rsid w:val="00523815"/>
    <w:rsid w:val="00524A8A"/>
    <w:rsid w:val="00527511"/>
    <w:rsid w:val="00530F7D"/>
    <w:rsid w:val="00531CE6"/>
    <w:rsid w:val="00534797"/>
    <w:rsid w:val="00542D1F"/>
    <w:rsid w:val="00542EFB"/>
    <w:rsid w:val="005436ED"/>
    <w:rsid w:val="00543BDE"/>
    <w:rsid w:val="005449B3"/>
    <w:rsid w:val="00546055"/>
    <w:rsid w:val="00547E1A"/>
    <w:rsid w:val="00550F79"/>
    <w:rsid w:val="00551610"/>
    <w:rsid w:val="00554FF0"/>
    <w:rsid w:val="00557B40"/>
    <w:rsid w:val="00567527"/>
    <w:rsid w:val="005703E0"/>
    <w:rsid w:val="00570704"/>
    <w:rsid w:val="00570AB8"/>
    <w:rsid w:val="00571671"/>
    <w:rsid w:val="0057334B"/>
    <w:rsid w:val="00573B0E"/>
    <w:rsid w:val="00575020"/>
    <w:rsid w:val="00576C50"/>
    <w:rsid w:val="00583F3E"/>
    <w:rsid w:val="00584554"/>
    <w:rsid w:val="005847BF"/>
    <w:rsid w:val="00585E56"/>
    <w:rsid w:val="00586307"/>
    <w:rsid w:val="00590944"/>
    <w:rsid w:val="00592537"/>
    <w:rsid w:val="005927FF"/>
    <w:rsid w:val="00593C2E"/>
    <w:rsid w:val="005941E9"/>
    <w:rsid w:val="005960DB"/>
    <w:rsid w:val="005979DE"/>
    <w:rsid w:val="005A11A2"/>
    <w:rsid w:val="005A2ACD"/>
    <w:rsid w:val="005B2ECB"/>
    <w:rsid w:val="005B378A"/>
    <w:rsid w:val="005B3D43"/>
    <w:rsid w:val="005B4F6D"/>
    <w:rsid w:val="005B68DF"/>
    <w:rsid w:val="005B7FE4"/>
    <w:rsid w:val="005C228E"/>
    <w:rsid w:val="005C49A7"/>
    <w:rsid w:val="005C4A25"/>
    <w:rsid w:val="005C7F60"/>
    <w:rsid w:val="005D13F7"/>
    <w:rsid w:val="005D2B71"/>
    <w:rsid w:val="005D3005"/>
    <w:rsid w:val="005D34BE"/>
    <w:rsid w:val="005D3B37"/>
    <w:rsid w:val="005D3E7B"/>
    <w:rsid w:val="005D5099"/>
    <w:rsid w:val="005D65D3"/>
    <w:rsid w:val="005D6ACE"/>
    <w:rsid w:val="005D6F0C"/>
    <w:rsid w:val="005E1538"/>
    <w:rsid w:val="005E218D"/>
    <w:rsid w:val="005E2897"/>
    <w:rsid w:val="005E37A8"/>
    <w:rsid w:val="005E5AD0"/>
    <w:rsid w:val="005E5D7D"/>
    <w:rsid w:val="005E5E4D"/>
    <w:rsid w:val="005E5E7E"/>
    <w:rsid w:val="005E7D06"/>
    <w:rsid w:val="005F0B7F"/>
    <w:rsid w:val="005F12E9"/>
    <w:rsid w:val="005F2560"/>
    <w:rsid w:val="005F2C1A"/>
    <w:rsid w:val="005F344C"/>
    <w:rsid w:val="005F3C72"/>
    <w:rsid w:val="005F3D08"/>
    <w:rsid w:val="005F44B1"/>
    <w:rsid w:val="005F4923"/>
    <w:rsid w:val="005F49B3"/>
    <w:rsid w:val="005F6109"/>
    <w:rsid w:val="005F6E9F"/>
    <w:rsid w:val="00600804"/>
    <w:rsid w:val="00601788"/>
    <w:rsid w:val="0060188D"/>
    <w:rsid w:val="00602E6C"/>
    <w:rsid w:val="006036E2"/>
    <w:rsid w:val="006047FF"/>
    <w:rsid w:val="00606CC5"/>
    <w:rsid w:val="00607EDC"/>
    <w:rsid w:val="00607F60"/>
    <w:rsid w:val="0061052A"/>
    <w:rsid w:val="00613797"/>
    <w:rsid w:val="00615401"/>
    <w:rsid w:val="0061573D"/>
    <w:rsid w:val="00615C7A"/>
    <w:rsid w:val="00623957"/>
    <w:rsid w:val="006271C3"/>
    <w:rsid w:val="00627AC6"/>
    <w:rsid w:val="006309DE"/>
    <w:rsid w:val="00631026"/>
    <w:rsid w:val="00631AA0"/>
    <w:rsid w:val="00632315"/>
    <w:rsid w:val="006325F8"/>
    <w:rsid w:val="00633687"/>
    <w:rsid w:val="00634379"/>
    <w:rsid w:val="00637C38"/>
    <w:rsid w:val="00641254"/>
    <w:rsid w:val="00642F94"/>
    <w:rsid w:val="00643023"/>
    <w:rsid w:val="00645C4E"/>
    <w:rsid w:val="00646135"/>
    <w:rsid w:val="00646162"/>
    <w:rsid w:val="00646F24"/>
    <w:rsid w:val="00650345"/>
    <w:rsid w:val="00650774"/>
    <w:rsid w:val="00653318"/>
    <w:rsid w:val="00653A42"/>
    <w:rsid w:val="00653B98"/>
    <w:rsid w:val="00653F29"/>
    <w:rsid w:val="006551DC"/>
    <w:rsid w:val="0066050E"/>
    <w:rsid w:val="00662F7C"/>
    <w:rsid w:val="00662FE0"/>
    <w:rsid w:val="0066398D"/>
    <w:rsid w:val="006639EC"/>
    <w:rsid w:val="00671121"/>
    <w:rsid w:val="0067155A"/>
    <w:rsid w:val="00671C2F"/>
    <w:rsid w:val="00672D9E"/>
    <w:rsid w:val="00676963"/>
    <w:rsid w:val="00676E42"/>
    <w:rsid w:val="00677AC6"/>
    <w:rsid w:val="00680D0F"/>
    <w:rsid w:val="00681D2F"/>
    <w:rsid w:val="006826C2"/>
    <w:rsid w:val="00682B85"/>
    <w:rsid w:val="00684242"/>
    <w:rsid w:val="00684CCD"/>
    <w:rsid w:val="00690096"/>
    <w:rsid w:val="00690AD0"/>
    <w:rsid w:val="0069363A"/>
    <w:rsid w:val="006941BB"/>
    <w:rsid w:val="00695D5C"/>
    <w:rsid w:val="00697D1C"/>
    <w:rsid w:val="006A1666"/>
    <w:rsid w:val="006A2176"/>
    <w:rsid w:val="006A2734"/>
    <w:rsid w:val="006A379B"/>
    <w:rsid w:val="006A519A"/>
    <w:rsid w:val="006A6768"/>
    <w:rsid w:val="006A7B0A"/>
    <w:rsid w:val="006B1B65"/>
    <w:rsid w:val="006B2FB8"/>
    <w:rsid w:val="006B4F06"/>
    <w:rsid w:val="006B5E95"/>
    <w:rsid w:val="006B790A"/>
    <w:rsid w:val="006C30F3"/>
    <w:rsid w:val="006C3D11"/>
    <w:rsid w:val="006C4A8F"/>
    <w:rsid w:val="006D2128"/>
    <w:rsid w:val="006D2890"/>
    <w:rsid w:val="006D28F3"/>
    <w:rsid w:val="006D4F83"/>
    <w:rsid w:val="006D57AB"/>
    <w:rsid w:val="006D5F2D"/>
    <w:rsid w:val="006D6113"/>
    <w:rsid w:val="006D6F8B"/>
    <w:rsid w:val="006E1265"/>
    <w:rsid w:val="006E1D18"/>
    <w:rsid w:val="006E43EB"/>
    <w:rsid w:val="006E55BF"/>
    <w:rsid w:val="006F2A11"/>
    <w:rsid w:val="006F5772"/>
    <w:rsid w:val="006F64A9"/>
    <w:rsid w:val="006F6A6E"/>
    <w:rsid w:val="006F6B96"/>
    <w:rsid w:val="006F7336"/>
    <w:rsid w:val="00701B29"/>
    <w:rsid w:val="007033F4"/>
    <w:rsid w:val="00705BEA"/>
    <w:rsid w:val="007068C4"/>
    <w:rsid w:val="00710E90"/>
    <w:rsid w:val="00714E40"/>
    <w:rsid w:val="00715AD9"/>
    <w:rsid w:val="0072146D"/>
    <w:rsid w:val="00722693"/>
    <w:rsid w:val="00724885"/>
    <w:rsid w:val="00724B79"/>
    <w:rsid w:val="00727602"/>
    <w:rsid w:val="00730512"/>
    <w:rsid w:val="00733E6E"/>
    <w:rsid w:val="0073502F"/>
    <w:rsid w:val="00736C89"/>
    <w:rsid w:val="00737B46"/>
    <w:rsid w:val="00742107"/>
    <w:rsid w:val="00743586"/>
    <w:rsid w:val="00745917"/>
    <w:rsid w:val="00745E7F"/>
    <w:rsid w:val="0075011D"/>
    <w:rsid w:val="00750180"/>
    <w:rsid w:val="007518B0"/>
    <w:rsid w:val="007532DF"/>
    <w:rsid w:val="00753617"/>
    <w:rsid w:val="007537F1"/>
    <w:rsid w:val="00753A1B"/>
    <w:rsid w:val="00755A84"/>
    <w:rsid w:val="007563AF"/>
    <w:rsid w:val="00757FBB"/>
    <w:rsid w:val="00760272"/>
    <w:rsid w:val="00760384"/>
    <w:rsid w:val="007613A6"/>
    <w:rsid w:val="00763745"/>
    <w:rsid w:val="0076514D"/>
    <w:rsid w:val="0076549D"/>
    <w:rsid w:val="00765D68"/>
    <w:rsid w:val="007700DF"/>
    <w:rsid w:val="007706A8"/>
    <w:rsid w:val="00771D18"/>
    <w:rsid w:val="0077417F"/>
    <w:rsid w:val="00777F10"/>
    <w:rsid w:val="007820B4"/>
    <w:rsid w:val="00783D0E"/>
    <w:rsid w:val="007843F0"/>
    <w:rsid w:val="00785286"/>
    <w:rsid w:val="00787A85"/>
    <w:rsid w:val="0079013F"/>
    <w:rsid w:val="00790316"/>
    <w:rsid w:val="00790D71"/>
    <w:rsid w:val="00791FEA"/>
    <w:rsid w:val="00793CEE"/>
    <w:rsid w:val="00796531"/>
    <w:rsid w:val="00796CB9"/>
    <w:rsid w:val="007A0973"/>
    <w:rsid w:val="007A0A7B"/>
    <w:rsid w:val="007A0E77"/>
    <w:rsid w:val="007A19FF"/>
    <w:rsid w:val="007A6406"/>
    <w:rsid w:val="007A79C7"/>
    <w:rsid w:val="007B037E"/>
    <w:rsid w:val="007B0E19"/>
    <w:rsid w:val="007B23B9"/>
    <w:rsid w:val="007B379D"/>
    <w:rsid w:val="007B3CAD"/>
    <w:rsid w:val="007B4DBD"/>
    <w:rsid w:val="007B529C"/>
    <w:rsid w:val="007B7185"/>
    <w:rsid w:val="007C0E96"/>
    <w:rsid w:val="007C173F"/>
    <w:rsid w:val="007C3422"/>
    <w:rsid w:val="007C456F"/>
    <w:rsid w:val="007C58D4"/>
    <w:rsid w:val="007C5B98"/>
    <w:rsid w:val="007C6FAF"/>
    <w:rsid w:val="007D2D58"/>
    <w:rsid w:val="007D2E18"/>
    <w:rsid w:val="007D3603"/>
    <w:rsid w:val="007D46F1"/>
    <w:rsid w:val="007D6DDD"/>
    <w:rsid w:val="007D6ED9"/>
    <w:rsid w:val="007D78F2"/>
    <w:rsid w:val="007E4985"/>
    <w:rsid w:val="007E5354"/>
    <w:rsid w:val="007E5DFA"/>
    <w:rsid w:val="007F2A5B"/>
    <w:rsid w:val="007F2BB9"/>
    <w:rsid w:val="007F4AEC"/>
    <w:rsid w:val="00802107"/>
    <w:rsid w:val="00803D47"/>
    <w:rsid w:val="00811355"/>
    <w:rsid w:val="0081284E"/>
    <w:rsid w:val="0081359A"/>
    <w:rsid w:val="00814E83"/>
    <w:rsid w:val="00817971"/>
    <w:rsid w:val="00824504"/>
    <w:rsid w:val="00824718"/>
    <w:rsid w:val="008247CD"/>
    <w:rsid w:val="00824F43"/>
    <w:rsid w:val="0082653C"/>
    <w:rsid w:val="00826948"/>
    <w:rsid w:val="00830618"/>
    <w:rsid w:val="00831CBD"/>
    <w:rsid w:val="00831F91"/>
    <w:rsid w:val="00834A33"/>
    <w:rsid w:val="00834CD5"/>
    <w:rsid w:val="00834FAB"/>
    <w:rsid w:val="00841C7F"/>
    <w:rsid w:val="0084383E"/>
    <w:rsid w:val="008442B6"/>
    <w:rsid w:val="008446D4"/>
    <w:rsid w:val="008470F2"/>
    <w:rsid w:val="008505A1"/>
    <w:rsid w:val="00854D40"/>
    <w:rsid w:val="00854FA6"/>
    <w:rsid w:val="008562C5"/>
    <w:rsid w:val="0086163B"/>
    <w:rsid w:val="008617BE"/>
    <w:rsid w:val="00861BCA"/>
    <w:rsid w:val="00862142"/>
    <w:rsid w:val="00862202"/>
    <w:rsid w:val="00863787"/>
    <w:rsid w:val="0086459D"/>
    <w:rsid w:val="00866786"/>
    <w:rsid w:val="008673EC"/>
    <w:rsid w:val="00876D2D"/>
    <w:rsid w:val="008772E2"/>
    <w:rsid w:val="008808C8"/>
    <w:rsid w:val="0088108D"/>
    <w:rsid w:val="0088225B"/>
    <w:rsid w:val="00886148"/>
    <w:rsid w:val="00886C90"/>
    <w:rsid w:val="008870B5"/>
    <w:rsid w:val="00887727"/>
    <w:rsid w:val="008938A9"/>
    <w:rsid w:val="00893E72"/>
    <w:rsid w:val="008955AA"/>
    <w:rsid w:val="008962C3"/>
    <w:rsid w:val="008A2642"/>
    <w:rsid w:val="008A280F"/>
    <w:rsid w:val="008A2F98"/>
    <w:rsid w:val="008A360B"/>
    <w:rsid w:val="008A4359"/>
    <w:rsid w:val="008A56BE"/>
    <w:rsid w:val="008A6D79"/>
    <w:rsid w:val="008A7536"/>
    <w:rsid w:val="008A7A00"/>
    <w:rsid w:val="008B1868"/>
    <w:rsid w:val="008B3493"/>
    <w:rsid w:val="008B391A"/>
    <w:rsid w:val="008B3BDF"/>
    <w:rsid w:val="008B479B"/>
    <w:rsid w:val="008B7400"/>
    <w:rsid w:val="008C0E92"/>
    <w:rsid w:val="008C11C1"/>
    <w:rsid w:val="008C356B"/>
    <w:rsid w:val="008C4727"/>
    <w:rsid w:val="008C4E81"/>
    <w:rsid w:val="008C521B"/>
    <w:rsid w:val="008C5263"/>
    <w:rsid w:val="008C7FE9"/>
    <w:rsid w:val="008D029B"/>
    <w:rsid w:val="008D0C3B"/>
    <w:rsid w:val="008D359A"/>
    <w:rsid w:val="008D5288"/>
    <w:rsid w:val="008D5517"/>
    <w:rsid w:val="008D55C5"/>
    <w:rsid w:val="008D62E9"/>
    <w:rsid w:val="008D6831"/>
    <w:rsid w:val="008D6C00"/>
    <w:rsid w:val="008E13CA"/>
    <w:rsid w:val="008E3D20"/>
    <w:rsid w:val="008E538D"/>
    <w:rsid w:val="008E687D"/>
    <w:rsid w:val="008F15A5"/>
    <w:rsid w:val="008F43AB"/>
    <w:rsid w:val="008F4C94"/>
    <w:rsid w:val="008F6580"/>
    <w:rsid w:val="008F66F2"/>
    <w:rsid w:val="008F7A67"/>
    <w:rsid w:val="008F7E63"/>
    <w:rsid w:val="009001AF"/>
    <w:rsid w:val="0090169A"/>
    <w:rsid w:val="009043C4"/>
    <w:rsid w:val="0090525C"/>
    <w:rsid w:val="00905F5A"/>
    <w:rsid w:val="0090660C"/>
    <w:rsid w:val="0090678B"/>
    <w:rsid w:val="009070C3"/>
    <w:rsid w:val="00907D0D"/>
    <w:rsid w:val="009106C8"/>
    <w:rsid w:val="00912650"/>
    <w:rsid w:val="00915FE6"/>
    <w:rsid w:val="00917AF5"/>
    <w:rsid w:val="00918F21"/>
    <w:rsid w:val="00922684"/>
    <w:rsid w:val="009237E2"/>
    <w:rsid w:val="009247FF"/>
    <w:rsid w:val="009257F8"/>
    <w:rsid w:val="0092654C"/>
    <w:rsid w:val="009267A0"/>
    <w:rsid w:val="00927E8B"/>
    <w:rsid w:val="00933A63"/>
    <w:rsid w:val="0093403A"/>
    <w:rsid w:val="00935E46"/>
    <w:rsid w:val="0093756F"/>
    <w:rsid w:val="00941741"/>
    <w:rsid w:val="00943196"/>
    <w:rsid w:val="009459C4"/>
    <w:rsid w:val="00946036"/>
    <w:rsid w:val="00947217"/>
    <w:rsid w:val="00951C4C"/>
    <w:rsid w:val="00951CE3"/>
    <w:rsid w:val="00952C59"/>
    <w:rsid w:val="00953EDB"/>
    <w:rsid w:val="009552C1"/>
    <w:rsid w:val="0096010C"/>
    <w:rsid w:val="009613B2"/>
    <w:rsid w:val="00962625"/>
    <w:rsid w:val="00962F40"/>
    <w:rsid w:val="00963246"/>
    <w:rsid w:val="00963423"/>
    <w:rsid w:val="009663D9"/>
    <w:rsid w:val="00970517"/>
    <w:rsid w:val="009706A4"/>
    <w:rsid w:val="0097144C"/>
    <w:rsid w:val="00973CE2"/>
    <w:rsid w:val="0097402D"/>
    <w:rsid w:val="0097420A"/>
    <w:rsid w:val="00974559"/>
    <w:rsid w:val="00974A90"/>
    <w:rsid w:val="009818BF"/>
    <w:rsid w:val="00984ED7"/>
    <w:rsid w:val="00985AE3"/>
    <w:rsid w:val="00985C42"/>
    <w:rsid w:val="00986EAF"/>
    <w:rsid w:val="00986FB4"/>
    <w:rsid w:val="0099270F"/>
    <w:rsid w:val="00994C35"/>
    <w:rsid w:val="00996446"/>
    <w:rsid w:val="0099654F"/>
    <w:rsid w:val="00997BB2"/>
    <w:rsid w:val="00997C23"/>
    <w:rsid w:val="009A12BC"/>
    <w:rsid w:val="009A4BBF"/>
    <w:rsid w:val="009A624B"/>
    <w:rsid w:val="009A625B"/>
    <w:rsid w:val="009A741C"/>
    <w:rsid w:val="009A7651"/>
    <w:rsid w:val="009B4566"/>
    <w:rsid w:val="009B54E1"/>
    <w:rsid w:val="009C166D"/>
    <w:rsid w:val="009C1CB3"/>
    <w:rsid w:val="009C3E31"/>
    <w:rsid w:val="009C57DB"/>
    <w:rsid w:val="009C5A32"/>
    <w:rsid w:val="009C5B95"/>
    <w:rsid w:val="009C64B6"/>
    <w:rsid w:val="009C6789"/>
    <w:rsid w:val="009D0BDA"/>
    <w:rsid w:val="009D0F46"/>
    <w:rsid w:val="009D1856"/>
    <w:rsid w:val="009D18D4"/>
    <w:rsid w:val="009D1EB3"/>
    <w:rsid w:val="009D20C4"/>
    <w:rsid w:val="009D3735"/>
    <w:rsid w:val="009D5BEC"/>
    <w:rsid w:val="009D7F86"/>
    <w:rsid w:val="009E254A"/>
    <w:rsid w:val="009E28DB"/>
    <w:rsid w:val="009E4FE9"/>
    <w:rsid w:val="009E5188"/>
    <w:rsid w:val="009F0B03"/>
    <w:rsid w:val="009F5486"/>
    <w:rsid w:val="009F71A4"/>
    <w:rsid w:val="00A002CC"/>
    <w:rsid w:val="00A00794"/>
    <w:rsid w:val="00A017D6"/>
    <w:rsid w:val="00A02045"/>
    <w:rsid w:val="00A065E8"/>
    <w:rsid w:val="00A069CB"/>
    <w:rsid w:val="00A07E84"/>
    <w:rsid w:val="00A11B2C"/>
    <w:rsid w:val="00A12844"/>
    <w:rsid w:val="00A14C89"/>
    <w:rsid w:val="00A2042E"/>
    <w:rsid w:val="00A20FCC"/>
    <w:rsid w:val="00A21320"/>
    <w:rsid w:val="00A21CBF"/>
    <w:rsid w:val="00A23244"/>
    <w:rsid w:val="00A24EFC"/>
    <w:rsid w:val="00A258FD"/>
    <w:rsid w:val="00A3011C"/>
    <w:rsid w:val="00A31571"/>
    <w:rsid w:val="00A33008"/>
    <w:rsid w:val="00A351AE"/>
    <w:rsid w:val="00A3772C"/>
    <w:rsid w:val="00A377A4"/>
    <w:rsid w:val="00A420F5"/>
    <w:rsid w:val="00A460E4"/>
    <w:rsid w:val="00A52D90"/>
    <w:rsid w:val="00A54413"/>
    <w:rsid w:val="00A544B2"/>
    <w:rsid w:val="00A55307"/>
    <w:rsid w:val="00A57DC1"/>
    <w:rsid w:val="00A605D1"/>
    <w:rsid w:val="00A60CBB"/>
    <w:rsid w:val="00A66602"/>
    <w:rsid w:val="00A66FB2"/>
    <w:rsid w:val="00A71007"/>
    <w:rsid w:val="00A72AF1"/>
    <w:rsid w:val="00A73B34"/>
    <w:rsid w:val="00A74C4C"/>
    <w:rsid w:val="00A76DE1"/>
    <w:rsid w:val="00A76EE0"/>
    <w:rsid w:val="00A77647"/>
    <w:rsid w:val="00A777CA"/>
    <w:rsid w:val="00A81B86"/>
    <w:rsid w:val="00A828CF"/>
    <w:rsid w:val="00A82BA3"/>
    <w:rsid w:val="00A83A67"/>
    <w:rsid w:val="00A84DB5"/>
    <w:rsid w:val="00A922CC"/>
    <w:rsid w:val="00A92F1B"/>
    <w:rsid w:val="00A93E03"/>
    <w:rsid w:val="00A94023"/>
    <w:rsid w:val="00A94616"/>
    <w:rsid w:val="00A9677B"/>
    <w:rsid w:val="00A96EAA"/>
    <w:rsid w:val="00A97AEF"/>
    <w:rsid w:val="00AA39DB"/>
    <w:rsid w:val="00AA5B98"/>
    <w:rsid w:val="00AA778C"/>
    <w:rsid w:val="00AB1190"/>
    <w:rsid w:val="00AB13EF"/>
    <w:rsid w:val="00AB328D"/>
    <w:rsid w:val="00AB47AD"/>
    <w:rsid w:val="00AB5491"/>
    <w:rsid w:val="00AB5E10"/>
    <w:rsid w:val="00AB6699"/>
    <w:rsid w:val="00AC1E55"/>
    <w:rsid w:val="00AC64B9"/>
    <w:rsid w:val="00AD0486"/>
    <w:rsid w:val="00AD0B21"/>
    <w:rsid w:val="00AD2023"/>
    <w:rsid w:val="00AD34D9"/>
    <w:rsid w:val="00AD4742"/>
    <w:rsid w:val="00AD5631"/>
    <w:rsid w:val="00AD6037"/>
    <w:rsid w:val="00AD696E"/>
    <w:rsid w:val="00AD6ABD"/>
    <w:rsid w:val="00AD7D94"/>
    <w:rsid w:val="00AE2613"/>
    <w:rsid w:val="00AE2E33"/>
    <w:rsid w:val="00AE3ED2"/>
    <w:rsid w:val="00AE4029"/>
    <w:rsid w:val="00AE4788"/>
    <w:rsid w:val="00AE66C7"/>
    <w:rsid w:val="00AE7849"/>
    <w:rsid w:val="00AF146F"/>
    <w:rsid w:val="00AF2692"/>
    <w:rsid w:val="00AF28C0"/>
    <w:rsid w:val="00AF30C4"/>
    <w:rsid w:val="00AF3189"/>
    <w:rsid w:val="00B00427"/>
    <w:rsid w:val="00B00936"/>
    <w:rsid w:val="00B02C91"/>
    <w:rsid w:val="00B04911"/>
    <w:rsid w:val="00B05510"/>
    <w:rsid w:val="00B076AB"/>
    <w:rsid w:val="00B07D38"/>
    <w:rsid w:val="00B12003"/>
    <w:rsid w:val="00B13E9C"/>
    <w:rsid w:val="00B17369"/>
    <w:rsid w:val="00B17B75"/>
    <w:rsid w:val="00B201EA"/>
    <w:rsid w:val="00B21B85"/>
    <w:rsid w:val="00B21E0A"/>
    <w:rsid w:val="00B233BC"/>
    <w:rsid w:val="00B25F00"/>
    <w:rsid w:val="00B268AD"/>
    <w:rsid w:val="00B26BE7"/>
    <w:rsid w:val="00B26C4A"/>
    <w:rsid w:val="00B30A53"/>
    <w:rsid w:val="00B33558"/>
    <w:rsid w:val="00B335FB"/>
    <w:rsid w:val="00B33EBF"/>
    <w:rsid w:val="00B34535"/>
    <w:rsid w:val="00B37074"/>
    <w:rsid w:val="00B37F46"/>
    <w:rsid w:val="00B40722"/>
    <w:rsid w:val="00B420F4"/>
    <w:rsid w:val="00B4268C"/>
    <w:rsid w:val="00B43491"/>
    <w:rsid w:val="00B47317"/>
    <w:rsid w:val="00B47635"/>
    <w:rsid w:val="00B51B76"/>
    <w:rsid w:val="00B52B1C"/>
    <w:rsid w:val="00B535CE"/>
    <w:rsid w:val="00B54ADA"/>
    <w:rsid w:val="00B56A52"/>
    <w:rsid w:val="00B56D3A"/>
    <w:rsid w:val="00B57A0C"/>
    <w:rsid w:val="00B61194"/>
    <w:rsid w:val="00B62410"/>
    <w:rsid w:val="00B62B89"/>
    <w:rsid w:val="00B658A9"/>
    <w:rsid w:val="00B706DB"/>
    <w:rsid w:val="00B716CF"/>
    <w:rsid w:val="00B72536"/>
    <w:rsid w:val="00B730AB"/>
    <w:rsid w:val="00B73535"/>
    <w:rsid w:val="00B739A5"/>
    <w:rsid w:val="00B73CE0"/>
    <w:rsid w:val="00B76086"/>
    <w:rsid w:val="00B80AF9"/>
    <w:rsid w:val="00B81280"/>
    <w:rsid w:val="00B847CD"/>
    <w:rsid w:val="00B87384"/>
    <w:rsid w:val="00B90481"/>
    <w:rsid w:val="00B93084"/>
    <w:rsid w:val="00BA0C70"/>
    <w:rsid w:val="00BA204E"/>
    <w:rsid w:val="00BA25E2"/>
    <w:rsid w:val="00BA345C"/>
    <w:rsid w:val="00BA5063"/>
    <w:rsid w:val="00BA5D76"/>
    <w:rsid w:val="00BA7897"/>
    <w:rsid w:val="00BA7D59"/>
    <w:rsid w:val="00BB061B"/>
    <w:rsid w:val="00BB2DBD"/>
    <w:rsid w:val="00BB5F1A"/>
    <w:rsid w:val="00BB7350"/>
    <w:rsid w:val="00BB7FD4"/>
    <w:rsid w:val="00BC0C91"/>
    <w:rsid w:val="00BC25DE"/>
    <w:rsid w:val="00BC41FC"/>
    <w:rsid w:val="00BC4258"/>
    <w:rsid w:val="00BC5156"/>
    <w:rsid w:val="00BC53C8"/>
    <w:rsid w:val="00BD349C"/>
    <w:rsid w:val="00BD3852"/>
    <w:rsid w:val="00BD3C2A"/>
    <w:rsid w:val="00BD4E34"/>
    <w:rsid w:val="00BD5CC4"/>
    <w:rsid w:val="00BD79AB"/>
    <w:rsid w:val="00BE0235"/>
    <w:rsid w:val="00BE0B33"/>
    <w:rsid w:val="00BE11AF"/>
    <w:rsid w:val="00BE15AC"/>
    <w:rsid w:val="00BE2A1D"/>
    <w:rsid w:val="00BE4FFD"/>
    <w:rsid w:val="00BE58E6"/>
    <w:rsid w:val="00BE5EA1"/>
    <w:rsid w:val="00BE65BF"/>
    <w:rsid w:val="00BE6CC0"/>
    <w:rsid w:val="00BE7D00"/>
    <w:rsid w:val="00BF04C0"/>
    <w:rsid w:val="00BF293D"/>
    <w:rsid w:val="00BF4A4A"/>
    <w:rsid w:val="00BF54F9"/>
    <w:rsid w:val="00BF5B48"/>
    <w:rsid w:val="00C000E9"/>
    <w:rsid w:val="00C02576"/>
    <w:rsid w:val="00C04FFE"/>
    <w:rsid w:val="00C05683"/>
    <w:rsid w:val="00C0619E"/>
    <w:rsid w:val="00C06BE1"/>
    <w:rsid w:val="00C165D8"/>
    <w:rsid w:val="00C16B3B"/>
    <w:rsid w:val="00C20D59"/>
    <w:rsid w:val="00C20F2F"/>
    <w:rsid w:val="00C223D5"/>
    <w:rsid w:val="00C234E4"/>
    <w:rsid w:val="00C267DA"/>
    <w:rsid w:val="00C26B42"/>
    <w:rsid w:val="00C2708C"/>
    <w:rsid w:val="00C33896"/>
    <w:rsid w:val="00C3411A"/>
    <w:rsid w:val="00C35334"/>
    <w:rsid w:val="00C36C30"/>
    <w:rsid w:val="00C37506"/>
    <w:rsid w:val="00C429F3"/>
    <w:rsid w:val="00C45A55"/>
    <w:rsid w:val="00C5343A"/>
    <w:rsid w:val="00C53EC4"/>
    <w:rsid w:val="00C54169"/>
    <w:rsid w:val="00C575F7"/>
    <w:rsid w:val="00C5788B"/>
    <w:rsid w:val="00C602CC"/>
    <w:rsid w:val="00C619FF"/>
    <w:rsid w:val="00C621BF"/>
    <w:rsid w:val="00C62854"/>
    <w:rsid w:val="00C63C28"/>
    <w:rsid w:val="00C644FD"/>
    <w:rsid w:val="00C64FCB"/>
    <w:rsid w:val="00C678A7"/>
    <w:rsid w:val="00C67E80"/>
    <w:rsid w:val="00C71CFC"/>
    <w:rsid w:val="00C72053"/>
    <w:rsid w:val="00C72376"/>
    <w:rsid w:val="00C727DD"/>
    <w:rsid w:val="00C760AF"/>
    <w:rsid w:val="00C816F6"/>
    <w:rsid w:val="00C85B84"/>
    <w:rsid w:val="00C86A7C"/>
    <w:rsid w:val="00C901FB"/>
    <w:rsid w:val="00C908F2"/>
    <w:rsid w:val="00C90AF0"/>
    <w:rsid w:val="00C92446"/>
    <w:rsid w:val="00C9249D"/>
    <w:rsid w:val="00C92E9C"/>
    <w:rsid w:val="00C94B98"/>
    <w:rsid w:val="00C960AA"/>
    <w:rsid w:val="00C9773B"/>
    <w:rsid w:val="00CA1876"/>
    <w:rsid w:val="00CA18E8"/>
    <w:rsid w:val="00CA1D78"/>
    <w:rsid w:val="00CA2DB1"/>
    <w:rsid w:val="00CA51BA"/>
    <w:rsid w:val="00CA60A5"/>
    <w:rsid w:val="00CA61E9"/>
    <w:rsid w:val="00CA7DA3"/>
    <w:rsid w:val="00CB2ED7"/>
    <w:rsid w:val="00CB5562"/>
    <w:rsid w:val="00CB6712"/>
    <w:rsid w:val="00CC0A74"/>
    <w:rsid w:val="00CC1C97"/>
    <w:rsid w:val="00CC35F2"/>
    <w:rsid w:val="00CC4604"/>
    <w:rsid w:val="00CC4840"/>
    <w:rsid w:val="00CC6CC7"/>
    <w:rsid w:val="00CD1226"/>
    <w:rsid w:val="00CD2CA1"/>
    <w:rsid w:val="00CD4120"/>
    <w:rsid w:val="00CD4562"/>
    <w:rsid w:val="00CD5223"/>
    <w:rsid w:val="00CD6661"/>
    <w:rsid w:val="00CE0E0E"/>
    <w:rsid w:val="00CE1084"/>
    <w:rsid w:val="00CE204D"/>
    <w:rsid w:val="00CE5DE9"/>
    <w:rsid w:val="00CE6BCC"/>
    <w:rsid w:val="00CF123E"/>
    <w:rsid w:val="00CF3E2D"/>
    <w:rsid w:val="00CF46A4"/>
    <w:rsid w:val="00CF4EAE"/>
    <w:rsid w:val="00CF4EED"/>
    <w:rsid w:val="00CF6101"/>
    <w:rsid w:val="00CF66FB"/>
    <w:rsid w:val="00CF6C87"/>
    <w:rsid w:val="00D01024"/>
    <w:rsid w:val="00D016EE"/>
    <w:rsid w:val="00D02FC5"/>
    <w:rsid w:val="00D0643B"/>
    <w:rsid w:val="00D123DF"/>
    <w:rsid w:val="00D12EC3"/>
    <w:rsid w:val="00D15426"/>
    <w:rsid w:val="00D1558D"/>
    <w:rsid w:val="00D15771"/>
    <w:rsid w:val="00D1643B"/>
    <w:rsid w:val="00D21860"/>
    <w:rsid w:val="00D24661"/>
    <w:rsid w:val="00D2496D"/>
    <w:rsid w:val="00D2577E"/>
    <w:rsid w:val="00D26DAC"/>
    <w:rsid w:val="00D26E30"/>
    <w:rsid w:val="00D30157"/>
    <w:rsid w:val="00D311DB"/>
    <w:rsid w:val="00D32084"/>
    <w:rsid w:val="00D33142"/>
    <w:rsid w:val="00D33666"/>
    <w:rsid w:val="00D343DA"/>
    <w:rsid w:val="00D36FEE"/>
    <w:rsid w:val="00D4032F"/>
    <w:rsid w:val="00D409DF"/>
    <w:rsid w:val="00D413E9"/>
    <w:rsid w:val="00D41C69"/>
    <w:rsid w:val="00D41D4C"/>
    <w:rsid w:val="00D43607"/>
    <w:rsid w:val="00D43EAF"/>
    <w:rsid w:val="00D44E23"/>
    <w:rsid w:val="00D50590"/>
    <w:rsid w:val="00D5153B"/>
    <w:rsid w:val="00D52DE7"/>
    <w:rsid w:val="00D52E64"/>
    <w:rsid w:val="00D52E7C"/>
    <w:rsid w:val="00D54E36"/>
    <w:rsid w:val="00D564A4"/>
    <w:rsid w:val="00D5753C"/>
    <w:rsid w:val="00D60463"/>
    <w:rsid w:val="00D614B2"/>
    <w:rsid w:val="00D63E8A"/>
    <w:rsid w:val="00D64842"/>
    <w:rsid w:val="00D64F1F"/>
    <w:rsid w:val="00D665DF"/>
    <w:rsid w:val="00D672EA"/>
    <w:rsid w:val="00D70108"/>
    <w:rsid w:val="00D7073C"/>
    <w:rsid w:val="00D70CF3"/>
    <w:rsid w:val="00D728DF"/>
    <w:rsid w:val="00D73801"/>
    <w:rsid w:val="00D80518"/>
    <w:rsid w:val="00D816D1"/>
    <w:rsid w:val="00D81BFF"/>
    <w:rsid w:val="00D81CFE"/>
    <w:rsid w:val="00D83612"/>
    <w:rsid w:val="00D857AB"/>
    <w:rsid w:val="00D86A99"/>
    <w:rsid w:val="00D901B4"/>
    <w:rsid w:val="00D9280C"/>
    <w:rsid w:val="00D94FDB"/>
    <w:rsid w:val="00D952E4"/>
    <w:rsid w:val="00D956C1"/>
    <w:rsid w:val="00D95716"/>
    <w:rsid w:val="00D957C1"/>
    <w:rsid w:val="00DA041D"/>
    <w:rsid w:val="00DA08FE"/>
    <w:rsid w:val="00DA0D43"/>
    <w:rsid w:val="00DA281C"/>
    <w:rsid w:val="00DA73DA"/>
    <w:rsid w:val="00DA74C2"/>
    <w:rsid w:val="00DB2EF0"/>
    <w:rsid w:val="00DB46AA"/>
    <w:rsid w:val="00DB51B9"/>
    <w:rsid w:val="00DB5D29"/>
    <w:rsid w:val="00DB730D"/>
    <w:rsid w:val="00DB7DA5"/>
    <w:rsid w:val="00DC20F0"/>
    <w:rsid w:val="00DC2747"/>
    <w:rsid w:val="00DC40E6"/>
    <w:rsid w:val="00DC43BB"/>
    <w:rsid w:val="00DC686F"/>
    <w:rsid w:val="00DC68A0"/>
    <w:rsid w:val="00DD2E82"/>
    <w:rsid w:val="00DD3CC8"/>
    <w:rsid w:val="00DD3E3E"/>
    <w:rsid w:val="00DD4AAC"/>
    <w:rsid w:val="00DD5EA6"/>
    <w:rsid w:val="00DD646C"/>
    <w:rsid w:val="00DD6E23"/>
    <w:rsid w:val="00DD6F7E"/>
    <w:rsid w:val="00DE01BC"/>
    <w:rsid w:val="00DE2237"/>
    <w:rsid w:val="00DE3E0E"/>
    <w:rsid w:val="00DE5F54"/>
    <w:rsid w:val="00DE7362"/>
    <w:rsid w:val="00DF42A4"/>
    <w:rsid w:val="00DF59EA"/>
    <w:rsid w:val="00DF6643"/>
    <w:rsid w:val="00DF6DB2"/>
    <w:rsid w:val="00E020A4"/>
    <w:rsid w:val="00E02359"/>
    <w:rsid w:val="00E04FC6"/>
    <w:rsid w:val="00E077AF"/>
    <w:rsid w:val="00E07EEF"/>
    <w:rsid w:val="00E11619"/>
    <w:rsid w:val="00E1336A"/>
    <w:rsid w:val="00E13BE0"/>
    <w:rsid w:val="00E15B85"/>
    <w:rsid w:val="00E1796F"/>
    <w:rsid w:val="00E17EFC"/>
    <w:rsid w:val="00E20A1E"/>
    <w:rsid w:val="00E214EB"/>
    <w:rsid w:val="00E2391A"/>
    <w:rsid w:val="00E260B8"/>
    <w:rsid w:val="00E32023"/>
    <w:rsid w:val="00E32C29"/>
    <w:rsid w:val="00E34E71"/>
    <w:rsid w:val="00E368C1"/>
    <w:rsid w:val="00E37035"/>
    <w:rsid w:val="00E404A1"/>
    <w:rsid w:val="00E41001"/>
    <w:rsid w:val="00E41AB0"/>
    <w:rsid w:val="00E42283"/>
    <w:rsid w:val="00E42D8F"/>
    <w:rsid w:val="00E430D3"/>
    <w:rsid w:val="00E43810"/>
    <w:rsid w:val="00E45992"/>
    <w:rsid w:val="00E45BAE"/>
    <w:rsid w:val="00E47615"/>
    <w:rsid w:val="00E502F0"/>
    <w:rsid w:val="00E564AD"/>
    <w:rsid w:val="00E569E2"/>
    <w:rsid w:val="00E60977"/>
    <w:rsid w:val="00E62D98"/>
    <w:rsid w:val="00E65A43"/>
    <w:rsid w:val="00E74C16"/>
    <w:rsid w:val="00E75522"/>
    <w:rsid w:val="00E757A5"/>
    <w:rsid w:val="00E823AD"/>
    <w:rsid w:val="00E83435"/>
    <w:rsid w:val="00E85BA6"/>
    <w:rsid w:val="00E869C8"/>
    <w:rsid w:val="00E91BAD"/>
    <w:rsid w:val="00E92887"/>
    <w:rsid w:val="00E934EA"/>
    <w:rsid w:val="00E96F26"/>
    <w:rsid w:val="00EA2CB8"/>
    <w:rsid w:val="00EA5534"/>
    <w:rsid w:val="00EA6257"/>
    <w:rsid w:val="00EA68E7"/>
    <w:rsid w:val="00EA6D0B"/>
    <w:rsid w:val="00EB124D"/>
    <w:rsid w:val="00EC308D"/>
    <w:rsid w:val="00EC4103"/>
    <w:rsid w:val="00EC7663"/>
    <w:rsid w:val="00EC7F41"/>
    <w:rsid w:val="00ED3275"/>
    <w:rsid w:val="00ED3F01"/>
    <w:rsid w:val="00ED5162"/>
    <w:rsid w:val="00ED6023"/>
    <w:rsid w:val="00ED6451"/>
    <w:rsid w:val="00ED67C0"/>
    <w:rsid w:val="00EE0469"/>
    <w:rsid w:val="00EE0CC9"/>
    <w:rsid w:val="00EE12D5"/>
    <w:rsid w:val="00EE1DD5"/>
    <w:rsid w:val="00EE3659"/>
    <w:rsid w:val="00EE4032"/>
    <w:rsid w:val="00EE476C"/>
    <w:rsid w:val="00EE581A"/>
    <w:rsid w:val="00EE5926"/>
    <w:rsid w:val="00EE5CAD"/>
    <w:rsid w:val="00EE6742"/>
    <w:rsid w:val="00EE6C65"/>
    <w:rsid w:val="00EF2465"/>
    <w:rsid w:val="00EF38C0"/>
    <w:rsid w:val="00EF5C50"/>
    <w:rsid w:val="00EF609D"/>
    <w:rsid w:val="00EF6375"/>
    <w:rsid w:val="00EF640E"/>
    <w:rsid w:val="00EF726E"/>
    <w:rsid w:val="00F02A50"/>
    <w:rsid w:val="00F04045"/>
    <w:rsid w:val="00F04220"/>
    <w:rsid w:val="00F0502A"/>
    <w:rsid w:val="00F058DF"/>
    <w:rsid w:val="00F06D8B"/>
    <w:rsid w:val="00F10DD2"/>
    <w:rsid w:val="00F11980"/>
    <w:rsid w:val="00F123A7"/>
    <w:rsid w:val="00F125BF"/>
    <w:rsid w:val="00F12ADB"/>
    <w:rsid w:val="00F1449F"/>
    <w:rsid w:val="00F14CE8"/>
    <w:rsid w:val="00F174A9"/>
    <w:rsid w:val="00F17CAC"/>
    <w:rsid w:val="00F21062"/>
    <w:rsid w:val="00F224DC"/>
    <w:rsid w:val="00F23FCD"/>
    <w:rsid w:val="00F24C20"/>
    <w:rsid w:val="00F25E34"/>
    <w:rsid w:val="00F26564"/>
    <w:rsid w:val="00F26569"/>
    <w:rsid w:val="00F268E9"/>
    <w:rsid w:val="00F27DA8"/>
    <w:rsid w:val="00F300BA"/>
    <w:rsid w:val="00F312DA"/>
    <w:rsid w:val="00F31FAB"/>
    <w:rsid w:val="00F35DD4"/>
    <w:rsid w:val="00F36BE0"/>
    <w:rsid w:val="00F373FF"/>
    <w:rsid w:val="00F37A98"/>
    <w:rsid w:val="00F40750"/>
    <w:rsid w:val="00F41A9A"/>
    <w:rsid w:val="00F43DC8"/>
    <w:rsid w:val="00F45356"/>
    <w:rsid w:val="00F46E4A"/>
    <w:rsid w:val="00F4716C"/>
    <w:rsid w:val="00F474C7"/>
    <w:rsid w:val="00F47C82"/>
    <w:rsid w:val="00F47E62"/>
    <w:rsid w:val="00F54AF3"/>
    <w:rsid w:val="00F563AE"/>
    <w:rsid w:val="00F56690"/>
    <w:rsid w:val="00F601F8"/>
    <w:rsid w:val="00F615B2"/>
    <w:rsid w:val="00F65C04"/>
    <w:rsid w:val="00F6682D"/>
    <w:rsid w:val="00F702DE"/>
    <w:rsid w:val="00F7061B"/>
    <w:rsid w:val="00F72D60"/>
    <w:rsid w:val="00F761F2"/>
    <w:rsid w:val="00F76738"/>
    <w:rsid w:val="00F7794C"/>
    <w:rsid w:val="00F77A0B"/>
    <w:rsid w:val="00F83A19"/>
    <w:rsid w:val="00F86F82"/>
    <w:rsid w:val="00F909B7"/>
    <w:rsid w:val="00F948C6"/>
    <w:rsid w:val="00F97133"/>
    <w:rsid w:val="00FA0326"/>
    <w:rsid w:val="00FA06C1"/>
    <w:rsid w:val="00FA1B40"/>
    <w:rsid w:val="00FA2C06"/>
    <w:rsid w:val="00FA33AC"/>
    <w:rsid w:val="00FA34F9"/>
    <w:rsid w:val="00FA3531"/>
    <w:rsid w:val="00FA7A91"/>
    <w:rsid w:val="00FA7A96"/>
    <w:rsid w:val="00FB3755"/>
    <w:rsid w:val="00FB4180"/>
    <w:rsid w:val="00FB4E4E"/>
    <w:rsid w:val="00FB4EAC"/>
    <w:rsid w:val="00FB5280"/>
    <w:rsid w:val="00FB6ACB"/>
    <w:rsid w:val="00FB7017"/>
    <w:rsid w:val="00FC1CF4"/>
    <w:rsid w:val="00FC27AF"/>
    <w:rsid w:val="00FC3033"/>
    <w:rsid w:val="00FC72C1"/>
    <w:rsid w:val="00FD0098"/>
    <w:rsid w:val="00FD1B2F"/>
    <w:rsid w:val="00FD43F9"/>
    <w:rsid w:val="00FE094E"/>
    <w:rsid w:val="00FE0E73"/>
    <w:rsid w:val="00FE3907"/>
    <w:rsid w:val="00FE4DAA"/>
    <w:rsid w:val="00FE6732"/>
    <w:rsid w:val="00FF003E"/>
    <w:rsid w:val="00FF08C3"/>
    <w:rsid w:val="00FF1078"/>
    <w:rsid w:val="00FF1264"/>
    <w:rsid w:val="00FF28D0"/>
    <w:rsid w:val="00FF31F5"/>
    <w:rsid w:val="00FF3E81"/>
    <w:rsid w:val="00FF6A86"/>
    <w:rsid w:val="00FF725B"/>
    <w:rsid w:val="01D8F3E1"/>
    <w:rsid w:val="026E158A"/>
    <w:rsid w:val="0284D474"/>
    <w:rsid w:val="02CDA51D"/>
    <w:rsid w:val="03726BE4"/>
    <w:rsid w:val="04252DC4"/>
    <w:rsid w:val="04325A7E"/>
    <w:rsid w:val="04419D17"/>
    <w:rsid w:val="04E94220"/>
    <w:rsid w:val="050AB4D5"/>
    <w:rsid w:val="050E56D5"/>
    <w:rsid w:val="0535F1D3"/>
    <w:rsid w:val="05398357"/>
    <w:rsid w:val="058CC820"/>
    <w:rsid w:val="05A667DD"/>
    <w:rsid w:val="05A7D5C8"/>
    <w:rsid w:val="060FB79F"/>
    <w:rsid w:val="066EB64D"/>
    <w:rsid w:val="06881B18"/>
    <w:rsid w:val="06E9204E"/>
    <w:rsid w:val="0781C677"/>
    <w:rsid w:val="0783A8D4"/>
    <w:rsid w:val="08C1E41B"/>
    <w:rsid w:val="08EFCBCF"/>
    <w:rsid w:val="0917952D"/>
    <w:rsid w:val="09984D2F"/>
    <w:rsid w:val="09C9891F"/>
    <w:rsid w:val="09FAA582"/>
    <w:rsid w:val="0A4B1EAE"/>
    <w:rsid w:val="0A4FB5C2"/>
    <w:rsid w:val="0AAF67AA"/>
    <w:rsid w:val="0ABF0EEA"/>
    <w:rsid w:val="0B6DEE87"/>
    <w:rsid w:val="0CFD655D"/>
    <w:rsid w:val="0D84CBB7"/>
    <w:rsid w:val="0DCBD776"/>
    <w:rsid w:val="0DF49030"/>
    <w:rsid w:val="0E27A3EE"/>
    <w:rsid w:val="0E3A5747"/>
    <w:rsid w:val="0EBE7EC6"/>
    <w:rsid w:val="0EE16826"/>
    <w:rsid w:val="0F58F64F"/>
    <w:rsid w:val="0F906091"/>
    <w:rsid w:val="0FA8FC0E"/>
    <w:rsid w:val="0FC52849"/>
    <w:rsid w:val="0FEF343C"/>
    <w:rsid w:val="10309AFA"/>
    <w:rsid w:val="1107363B"/>
    <w:rsid w:val="11130895"/>
    <w:rsid w:val="1147610E"/>
    <w:rsid w:val="114B518A"/>
    <w:rsid w:val="117C23CC"/>
    <w:rsid w:val="11880F35"/>
    <w:rsid w:val="132EFE3A"/>
    <w:rsid w:val="137A9B7E"/>
    <w:rsid w:val="141247FB"/>
    <w:rsid w:val="143989C7"/>
    <w:rsid w:val="14A6ECED"/>
    <w:rsid w:val="154FA721"/>
    <w:rsid w:val="1559139C"/>
    <w:rsid w:val="15BD2039"/>
    <w:rsid w:val="1684C9FA"/>
    <w:rsid w:val="169FD0B7"/>
    <w:rsid w:val="16D981D8"/>
    <w:rsid w:val="16EB7782"/>
    <w:rsid w:val="178404EE"/>
    <w:rsid w:val="178F61A3"/>
    <w:rsid w:val="17A7D033"/>
    <w:rsid w:val="17C7E1E8"/>
    <w:rsid w:val="17F33371"/>
    <w:rsid w:val="183B4BEB"/>
    <w:rsid w:val="19633001"/>
    <w:rsid w:val="19C3DF80"/>
    <w:rsid w:val="1A9D30FA"/>
    <w:rsid w:val="1AAC620D"/>
    <w:rsid w:val="1AD2996F"/>
    <w:rsid w:val="1B6BD089"/>
    <w:rsid w:val="1B8BFDB0"/>
    <w:rsid w:val="1C25E603"/>
    <w:rsid w:val="1DBF7398"/>
    <w:rsid w:val="1E6B187D"/>
    <w:rsid w:val="1EAFF7B7"/>
    <w:rsid w:val="1F1CA841"/>
    <w:rsid w:val="20750E1E"/>
    <w:rsid w:val="20961E4F"/>
    <w:rsid w:val="20CBD39E"/>
    <w:rsid w:val="20F795AA"/>
    <w:rsid w:val="20F9F936"/>
    <w:rsid w:val="21AFD597"/>
    <w:rsid w:val="21BFB132"/>
    <w:rsid w:val="21CC0436"/>
    <w:rsid w:val="222385B6"/>
    <w:rsid w:val="226E6653"/>
    <w:rsid w:val="2274F0AD"/>
    <w:rsid w:val="22955001"/>
    <w:rsid w:val="23821EBF"/>
    <w:rsid w:val="23A53BD6"/>
    <w:rsid w:val="241BA945"/>
    <w:rsid w:val="2465F462"/>
    <w:rsid w:val="252BD75A"/>
    <w:rsid w:val="26B1F29D"/>
    <w:rsid w:val="270BA84E"/>
    <w:rsid w:val="27413FFE"/>
    <w:rsid w:val="2760F63C"/>
    <w:rsid w:val="27DC20B2"/>
    <w:rsid w:val="28CC6751"/>
    <w:rsid w:val="2904C08D"/>
    <w:rsid w:val="2936A6BC"/>
    <w:rsid w:val="293CDD5B"/>
    <w:rsid w:val="297AD946"/>
    <w:rsid w:val="2A4A9E23"/>
    <w:rsid w:val="2A6A1239"/>
    <w:rsid w:val="2B203461"/>
    <w:rsid w:val="2B44E0B1"/>
    <w:rsid w:val="2B540D1F"/>
    <w:rsid w:val="2B9A7A52"/>
    <w:rsid w:val="2BD02F55"/>
    <w:rsid w:val="2C5AE6D3"/>
    <w:rsid w:val="2C80C8DD"/>
    <w:rsid w:val="2CA89444"/>
    <w:rsid w:val="2DA7AAE3"/>
    <w:rsid w:val="2E092B41"/>
    <w:rsid w:val="2E122869"/>
    <w:rsid w:val="2E1CB477"/>
    <w:rsid w:val="2F1692F5"/>
    <w:rsid w:val="2F28E7CD"/>
    <w:rsid w:val="2F5037C7"/>
    <w:rsid w:val="2FB43635"/>
    <w:rsid w:val="2FB7CB0B"/>
    <w:rsid w:val="313A9A4D"/>
    <w:rsid w:val="318BF2B3"/>
    <w:rsid w:val="31981D38"/>
    <w:rsid w:val="31ACAF6F"/>
    <w:rsid w:val="31F16A99"/>
    <w:rsid w:val="320A92F6"/>
    <w:rsid w:val="32ABA2D3"/>
    <w:rsid w:val="3366C37A"/>
    <w:rsid w:val="336EF190"/>
    <w:rsid w:val="33E37853"/>
    <w:rsid w:val="348B3C2E"/>
    <w:rsid w:val="352D581D"/>
    <w:rsid w:val="3535231C"/>
    <w:rsid w:val="356BCD7A"/>
    <w:rsid w:val="35A0F05B"/>
    <w:rsid w:val="35E34395"/>
    <w:rsid w:val="35ECC94F"/>
    <w:rsid w:val="36F11A88"/>
    <w:rsid w:val="3712E1FC"/>
    <w:rsid w:val="38086D5D"/>
    <w:rsid w:val="38158F0B"/>
    <w:rsid w:val="386899A3"/>
    <w:rsid w:val="393191C6"/>
    <w:rsid w:val="399A8B93"/>
    <w:rsid w:val="3A21E8C0"/>
    <w:rsid w:val="3A2CEA2A"/>
    <w:rsid w:val="3A3FA0DB"/>
    <w:rsid w:val="3B4B5FE1"/>
    <w:rsid w:val="3BC5F446"/>
    <w:rsid w:val="3BCF26C9"/>
    <w:rsid w:val="3BD0101E"/>
    <w:rsid w:val="3C3C69D1"/>
    <w:rsid w:val="3C5C723F"/>
    <w:rsid w:val="3CE80EA7"/>
    <w:rsid w:val="3D558AA5"/>
    <w:rsid w:val="3D5C7025"/>
    <w:rsid w:val="3DC39AC4"/>
    <w:rsid w:val="3E01957E"/>
    <w:rsid w:val="3E0CF5EA"/>
    <w:rsid w:val="3E78A7FF"/>
    <w:rsid w:val="3F222F22"/>
    <w:rsid w:val="402C6735"/>
    <w:rsid w:val="40B174E2"/>
    <w:rsid w:val="4145D101"/>
    <w:rsid w:val="41AAC5E7"/>
    <w:rsid w:val="4224F6B0"/>
    <w:rsid w:val="42B78957"/>
    <w:rsid w:val="4306A4EF"/>
    <w:rsid w:val="4330E906"/>
    <w:rsid w:val="43C6A953"/>
    <w:rsid w:val="44244394"/>
    <w:rsid w:val="44906EB4"/>
    <w:rsid w:val="44C90373"/>
    <w:rsid w:val="44CE279E"/>
    <w:rsid w:val="455EC508"/>
    <w:rsid w:val="46353A77"/>
    <w:rsid w:val="463C6AD5"/>
    <w:rsid w:val="47BFD85D"/>
    <w:rsid w:val="48253DD3"/>
    <w:rsid w:val="482F176C"/>
    <w:rsid w:val="484A4D37"/>
    <w:rsid w:val="48786F11"/>
    <w:rsid w:val="48959DA4"/>
    <w:rsid w:val="48D35126"/>
    <w:rsid w:val="48EB0D89"/>
    <w:rsid w:val="48F7B4B7"/>
    <w:rsid w:val="490B241D"/>
    <w:rsid w:val="494D8C4C"/>
    <w:rsid w:val="495BC566"/>
    <w:rsid w:val="49BA211E"/>
    <w:rsid w:val="49C406E2"/>
    <w:rsid w:val="4B263095"/>
    <w:rsid w:val="4B62D2E0"/>
    <w:rsid w:val="4B8C5E60"/>
    <w:rsid w:val="4BBEECCA"/>
    <w:rsid w:val="4C30DC35"/>
    <w:rsid w:val="4CBC9581"/>
    <w:rsid w:val="4D522E90"/>
    <w:rsid w:val="4DAF766E"/>
    <w:rsid w:val="4E171818"/>
    <w:rsid w:val="4F520678"/>
    <w:rsid w:val="4FBD096A"/>
    <w:rsid w:val="4FD65D82"/>
    <w:rsid w:val="4FF91BE3"/>
    <w:rsid w:val="50B2CEC3"/>
    <w:rsid w:val="50EE3A06"/>
    <w:rsid w:val="51971224"/>
    <w:rsid w:val="51BCD155"/>
    <w:rsid w:val="537DBD45"/>
    <w:rsid w:val="5439963B"/>
    <w:rsid w:val="54C48AD0"/>
    <w:rsid w:val="54C91F9B"/>
    <w:rsid w:val="54DFD2A9"/>
    <w:rsid w:val="55217B2C"/>
    <w:rsid w:val="55239AA8"/>
    <w:rsid w:val="55B796C4"/>
    <w:rsid w:val="55D4FA39"/>
    <w:rsid w:val="55E528F0"/>
    <w:rsid w:val="56502FC3"/>
    <w:rsid w:val="56869B18"/>
    <w:rsid w:val="571E4A47"/>
    <w:rsid w:val="577A6D8C"/>
    <w:rsid w:val="579E56D7"/>
    <w:rsid w:val="57E3979B"/>
    <w:rsid w:val="580653A8"/>
    <w:rsid w:val="585743B6"/>
    <w:rsid w:val="58F72781"/>
    <w:rsid w:val="59B12450"/>
    <w:rsid w:val="59DF1F2D"/>
    <w:rsid w:val="5A803FDC"/>
    <w:rsid w:val="5AD6DBF8"/>
    <w:rsid w:val="5BF6FA5D"/>
    <w:rsid w:val="5D036A11"/>
    <w:rsid w:val="5D0B4DD2"/>
    <w:rsid w:val="5D1EDE0F"/>
    <w:rsid w:val="5D5EE87F"/>
    <w:rsid w:val="5E47E112"/>
    <w:rsid w:val="5EC03DE6"/>
    <w:rsid w:val="5F6C4793"/>
    <w:rsid w:val="5FA40DBE"/>
    <w:rsid w:val="60CA92BE"/>
    <w:rsid w:val="61241CF1"/>
    <w:rsid w:val="61467B3E"/>
    <w:rsid w:val="61765CA4"/>
    <w:rsid w:val="61F3ED61"/>
    <w:rsid w:val="64554064"/>
    <w:rsid w:val="64AB591C"/>
    <w:rsid w:val="64C00024"/>
    <w:rsid w:val="65B220CB"/>
    <w:rsid w:val="65D09109"/>
    <w:rsid w:val="65FAF43D"/>
    <w:rsid w:val="66912332"/>
    <w:rsid w:val="66CEEB0E"/>
    <w:rsid w:val="676AAD6F"/>
    <w:rsid w:val="682D9735"/>
    <w:rsid w:val="686C50CC"/>
    <w:rsid w:val="6893162C"/>
    <w:rsid w:val="68C4E987"/>
    <w:rsid w:val="68E203FA"/>
    <w:rsid w:val="6950C6FC"/>
    <w:rsid w:val="698287EA"/>
    <w:rsid w:val="69A25237"/>
    <w:rsid w:val="6A321E37"/>
    <w:rsid w:val="6A54BC35"/>
    <w:rsid w:val="6A59ECB0"/>
    <w:rsid w:val="6A686A90"/>
    <w:rsid w:val="6A8030A1"/>
    <w:rsid w:val="6B01F93F"/>
    <w:rsid w:val="6D317604"/>
    <w:rsid w:val="6D58F690"/>
    <w:rsid w:val="6D7744AB"/>
    <w:rsid w:val="6DC713FC"/>
    <w:rsid w:val="6DF56D5B"/>
    <w:rsid w:val="6E47713C"/>
    <w:rsid w:val="6E7A7E1F"/>
    <w:rsid w:val="6EA1CC0F"/>
    <w:rsid w:val="6EC82240"/>
    <w:rsid w:val="6EDA5DEF"/>
    <w:rsid w:val="6F909BAC"/>
    <w:rsid w:val="6FEEADD3"/>
    <w:rsid w:val="6FF4E11B"/>
    <w:rsid w:val="70A15FBB"/>
    <w:rsid w:val="70A4F13F"/>
    <w:rsid w:val="714CFD4A"/>
    <w:rsid w:val="71C3BE5F"/>
    <w:rsid w:val="7224CA19"/>
    <w:rsid w:val="724F9BD4"/>
    <w:rsid w:val="72C83C6E"/>
    <w:rsid w:val="7351BB4E"/>
    <w:rsid w:val="738DDEBC"/>
    <w:rsid w:val="73B74D86"/>
    <w:rsid w:val="74311950"/>
    <w:rsid w:val="74542694"/>
    <w:rsid w:val="747CFFF3"/>
    <w:rsid w:val="749F4452"/>
    <w:rsid w:val="75E7FCED"/>
    <w:rsid w:val="764E1D65"/>
    <w:rsid w:val="771E9474"/>
    <w:rsid w:val="772937D3"/>
    <w:rsid w:val="7832FFE3"/>
    <w:rsid w:val="785378BB"/>
    <w:rsid w:val="7861ECFC"/>
    <w:rsid w:val="7883D6C5"/>
    <w:rsid w:val="7887DB7B"/>
    <w:rsid w:val="790F6B79"/>
    <w:rsid w:val="7A6D46D6"/>
    <w:rsid w:val="7AAE473B"/>
    <w:rsid w:val="7AEE8338"/>
    <w:rsid w:val="7C26789B"/>
    <w:rsid w:val="7CD16BE5"/>
    <w:rsid w:val="7CD3F86B"/>
    <w:rsid w:val="7FADD957"/>
    <w:rsid w:val="7FE24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5886399"/>
  <w15:chartTrackingRefBased/>
  <w15:docId w15:val="{5C00B397-16A2-4BD0-9C06-869FDB1A78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CFF body"/>
    <w:qFormat/>
    <w:rsid w:val="006D57AB"/>
    <w:pPr>
      <w:spacing w:after="225"/>
      <w:jc w:val="both"/>
    </w:pPr>
    <w:rPr>
      <w:rFonts w:ascii="Barlow" w:eastAsia="Times New Roman" w:hAnsi="Barlow" w:cs="Open Sans"/>
      <w:color w:val="000000"/>
      <w:sz w:val="20"/>
      <w:szCs w:val="20"/>
      <w:lang w:val="es-ES" w:eastAsia="en-GB"/>
    </w:rPr>
  </w:style>
  <w:style w:type="paragraph" w:styleId="Ttulo1">
    <w:name w:val="heading 1"/>
    <w:aliases w:val="CFF heading white"/>
    <w:next w:val="Normal"/>
    <w:link w:val="Ttulo1Car"/>
    <w:uiPriority w:val="9"/>
    <w:qFormat/>
    <w:rsid w:val="00753A1B"/>
    <w:pPr>
      <w:outlineLvl w:val="0"/>
    </w:pPr>
    <w:rPr>
      <w:rFonts w:ascii="Barlow Condensed Medium" w:eastAsia="Times New Roman" w:hAnsi="Barlow Condensed Medium" w:cs="Open Sans"/>
      <w:color w:val="FFFFFF" w:themeColor="background1"/>
      <w:sz w:val="60"/>
      <w:szCs w:val="60"/>
      <w:lang w:eastAsia="en-GB"/>
    </w:rPr>
  </w:style>
  <w:style w:type="paragraph" w:styleId="Ttulo2">
    <w:name w:val="heading 2"/>
    <w:aliases w:val="CFF subheading white"/>
    <w:basedOn w:val="Normal"/>
    <w:next w:val="Normal"/>
    <w:link w:val="Ttulo2Car"/>
    <w:uiPriority w:val="9"/>
    <w:unhideWhenUsed/>
    <w:qFormat/>
    <w:rsid w:val="00AE4788"/>
    <w:pPr>
      <w:jc w:val="left"/>
      <w:outlineLvl w:val="1"/>
    </w:pPr>
    <w:rPr>
      <w:rFonts w:ascii="Barlow Condensed Medium" w:hAnsi="Barlow Condensed Medium"/>
      <w:color w:val="FFFFFF" w:themeColor="background1"/>
      <w:sz w:val="36"/>
      <w:szCs w:val="36"/>
    </w:rPr>
  </w:style>
  <w:style w:type="paragraph" w:styleId="Ttulo3">
    <w:name w:val="heading 3"/>
    <w:aliases w:val="CFF subheading"/>
    <w:basedOn w:val="Normal"/>
    <w:next w:val="Normal"/>
    <w:link w:val="Ttulo3Car"/>
    <w:unhideWhenUsed/>
    <w:qFormat/>
    <w:rsid w:val="00AE4788"/>
    <w:pPr>
      <w:jc w:val="left"/>
      <w:outlineLvl w:val="2"/>
    </w:pPr>
    <w:rPr>
      <w:rFonts w:ascii="Barlow Condensed Medium" w:hAnsi="Barlow Condensed Medium"/>
      <w:sz w:val="36"/>
      <w:szCs w:val="36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023E6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AD7D94"/>
    <w:pPr>
      <w:keepNext/>
      <w:keepLines/>
      <w:pBdr>
        <w:top w:val="nil"/>
        <w:left w:val="nil"/>
        <w:bottom w:val="nil"/>
        <w:right w:val="nil"/>
        <w:between w:val="nil"/>
      </w:pBdr>
      <w:spacing w:after="0" w:line="276" w:lineRule="auto"/>
      <w:ind w:left="864" w:hanging="864"/>
      <w:jc w:val="left"/>
      <w:outlineLvl w:val="4"/>
    </w:pPr>
    <w:rPr>
      <w:rFonts w:ascii="Arial" w:eastAsia="Arial" w:hAnsi="Arial" w:cs="Arial"/>
      <w:sz w:val="22"/>
      <w:szCs w:val="22"/>
      <w:u w:val="single"/>
      <w:lang w:eastAsia="es-CO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AD7D94"/>
    <w:pPr>
      <w:keepNext/>
      <w:keepLines/>
      <w:spacing w:before="200" w:after="0" w:line="276" w:lineRule="auto"/>
      <w:jc w:val="left"/>
      <w:outlineLvl w:val="5"/>
    </w:pPr>
    <w:rPr>
      <w:rFonts w:ascii="Arial" w:eastAsia="Arial" w:hAnsi="Arial" w:cs="Arial"/>
      <w:i/>
      <w:color w:val="auto"/>
      <w:sz w:val="22"/>
      <w:szCs w:val="22"/>
      <w:u w:val="single"/>
      <w:lang w:eastAsia="es-CO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FFtextbodyheading">
    <w:name w:val="CFF text body heading"/>
    <w:basedOn w:val="Normal"/>
    <w:uiPriority w:val="99"/>
    <w:rsid w:val="00421E9E"/>
    <w:pPr>
      <w:autoSpaceDE w:val="0"/>
      <w:autoSpaceDN w:val="0"/>
      <w:adjustRightInd w:val="0"/>
      <w:spacing w:after="283" w:line="288" w:lineRule="auto"/>
      <w:textAlignment w:val="center"/>
    </w:pPr>
    <w:rPr>
      <w:rFonts w:ascii="Barlow Condensed Medium" w:hAnsi="Barlow Condensed Medium" w:cs="Barlow Condensed Medium"/>
      <w:sz w:val="37"/>
      <w:szCs w:val="37"/>
    </w:rPr>
  </w:style>
  <w:style w:type="paragraph" w:customStyle="1" w:styleId="CFFbodytext">
    <w:name w:val="CFF body text"/>
    <w:basedOn w:val="Normal"/>
    <w:uiPriority w:val="99"/>
    <w:rsid w:val="00421E9E"/>
    <w:pPr>
      <w:suppressAutoHyphens/>
      <w:autoSpaceDE w:val="0"/>
      <w:autoSpaceDN w:val="0"/>
      <w:adjustRightInd w:val="0"/>
      <w:spacing w:after="227" w:line="280" w:lineRule="atLeast"/>
      <w:textAlignment w:val="center"/>
    </w:pPr>
    <w:rPr>
      <w:rFonts w:cs="Barlow"/>
    </w:rPr>
  </w:style>
  <w:style w:type="paragraph" w:styleId="Encabezado">
    <w:name w:val="header"/>
    <w:basedOn w:val="Normal"/>
    <w:link w:val="EncabezadoCar"/>
    <w:uiPriority w:val="99"/>
    <w:unhideWhenUsed/>
    <w:rsid w:val="00066C2E"/>
    <w:pPr>
      <w:tabs>
        <w:tab w:val="center" w:pos="4513"/>
        <w:tab w:val="right" w:pos="902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066C2E"/>
  </w:style>
  <w:style w:type="paragraph" w:styleId="Piedepgina">
    <w:name w:val="footer"/>
    <w:basedOn w:val="Normal"/>
    <w:link w:val="PiedepginaCar"/>
    <w:uiPriority w:val="99"/>
    <w:unhideWhenUsed/>
    <w:rsid w:val="00066C2E"/>
    <w:pPr>
      <w:tabs>
        <w:tab w:val="center" w:pos="4513"/>
        <w:tab w:val="right" w:pos="9026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066C2E"/>
  </w:style>
  <w:style w:type="character" w:styleId="Nmerodepgina">
    <w:name w:val="page number"/>
    <w:basedOn w:val="Fuentedeprrafopredeter"/>
    <w:uiPriority w:val="99"/>
    <w:semiHidden/>
    <w:unhideWhenUsed/>
    <w:rsid w:val="008870B5"/>
  </w:style>
  <w:style w:type="paragraph" w:styleId="NormalWeb">
    <w:name w:val="Normal (Web)"/>
    <w:basedOn w:val="Normal"/>
    <w:uiPriority w:val="99"/>
    <w:unhideWhenUsed/>
    <w:rsid w:val="00C35334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CFFpullout">
    <w:name w:val="CFF pull out"/>
    <w:basedOn w:val="Normal"/>
    <w:uiPriority w:val="99"/>
    <w:rsid w:val="00C35334"/>
    <w:pPr>
      <w:autoSpaceDE w:val="0"/>
      <w:autoSpaceDN w:val="0"/>
      <w:adjustRightInd w:val="0"/>
      <w:spacing w:line="288" w:lineRule="auto"/>
      <w:textAlignment w:val="center"/>
    </w:pPr>
    <w:rPr>
      <w:rFonts w:ascii="Barlow Condensed Medium" w:hAnsi="Barlow Condensed Medium" w:cs="Barlow Condensed Medium"/>
      <w:color w:val="004F78"/>
      <w:spacing w:val="-4"/>
      <w:sz w:val="37"/>
      <w:szCs w:val="37"/>
    </w:rPr>
  </w:style>
  <w:style w:type="character" w:customStyle="1" w:styleId="Ttulo1Car">
    <w:name w:val="Título 1 Car"/>
    <w:aliases w:val="CFF heading white Car"/>
    <w:basedOn w:val="Fuentedeprrafopredeter"/>
    <w:link w:val="Ttulo1"/>
    <w:uiPriority w:val="9"/>
    <w:rsid w:val="00753A1B"/>
    <w:rPr>
      <w:rFonts w:ascii="Barlow Condensed Medium" w:eastAsia="Times New Roman" w:hAnsi="Barlow Condensed Medium" w:cs="Open Sans"/>
      <w:color w:val="FFFFFF" w:themeColor="background1"/>
      <w:sz w:val="60"/>
      <w:szCs w:val="60"/>
      <w:lang w:eastAsia="en-GB"/>
    </w:rPr>
  </w:style>
  <w:style w:type="character" w:customStyle="1" w:styleId="Ttulo2Car">
    <w:name w:val="Título 2 Car"/>
    <w:aliases w:val="CFF subheading white Car"/>
    <w:basedOn w:val="Fuentedeprrafopredeter"/>
    <w:link w:val="Ttulo2"/>
    <w:uiPriority w:val="9"/>
    <w:rsid w:val="00AE4788"/>
    <w:rPr>
      <w:rFonts w:ascii="Barlow Condensed Medium" w:eastAsia="Times New Roman" w:hAnsi="Barlow Condensed Medium" w:cs="Open Sans"/>
      <w:color w:val="FFFFFF" w:themeColor="background1"/>
      <w:sz w:val="36"/>
      <w:szCs w:val="36"/>
      <w:lang w:eastAsia="en-GB"/>
    </w:rPr>
  </w:style>
  <w:style w:type="character" w:customStyle="1" w:styleId="Ttulo3Car">
    <w:name w:val="Título 3 Car"/>
    <w:aliases w:val="CFF subheading Car"/>
    <w:basedOn w:val="Fuentedeprrafopredeter"/>
    <w:link w:val="Ttulo3"/>
    <w:rsid w:val="00AE4788"/>
    <w:rPr>
      <w:rFonts w:ascii="Barlow Condensed Medium" w:eastAsia="Times New Roman" w:hAnsi="Barlow Condensed Medium" w:cs="Open Sans"/>
      <w:color w:val="000000"/>
      <w:sz w:val="36"/>
      <w:szCs w:val="36"/>
      <w:lang w:eastAsia="en-GB"/>
    </w:rPr>
  </w:style>
  <w:style w:type="paragraph" w:styleId="Cita">
    <w:name w:val="Quote"/>
    <w:aliases w:val="CFF pull-out"/>
    <w:basedOn w:val="Normal"/>
    <w:next w:val="Normal"/>
    <w:link w:val="CitaCar"/>
    <w:uiPriority w:val="29"/>
    <w:qFormat/>
    <w:rsid w:val="00AE4788"/>
    <w:pPr>
      <w:jc w:val="left"/>
    </w:pPr>
    <w:rPr>
      <w:rFonts w:ascii="Barlow Condensed Medium" w:hAnsi="Barlow Condensed Medium"/>
      <w:color w:val="129E47"/>
      <w:sz w:val="36"/>
      <w:szCs w:val="36"/>
    </w:rPr>
  </w:style>
  <w:style w:type="character" w:customStyle="1" w:styleId="CitaCar">
    <w:name w:val="Cita Car"/>
    <w:aliases w:val="CFF pull-out Car"/>
    <w:basedOn w:val="Fuentedeprrafopredeter"/>
    <w:link w:val="Cita"/>
    <w:uiPriority w:val="29"/>
    <w:rsid w:val="00AE4788"/>
    <w:rPr>
      <w:rFonts w:ascii="Barlow Condensed Medium" w:eastAsia="Times New Roman" w:hAnsi="Barlow Condensed Medium" w:cs="Open Sans"/>
      <w:color w:val="129E47"/>
      <w:sz w:val="36"/>
      <w:szCs w:val="36"/>
      <w:lang w:eastAsia="en-GB"/>
    </w:rPr>
  </w:style>
  <w:style w:type="paragraph" w:styleId="Puesto">
    <w:name w:val="Title"/>
    <w:aliases w:val="CFF report title"/>
    <w:basedOn w:val="Cita"/>
    <w:next w:val="Normal"/>
    <w:link w:val="PuestoCar"/>
    <w:uiPriority w:val="10"/>
    <w:qFormat/>
    <w:rsid w:val="00584554"/>
    <w:rPr>
      <w:color w:val="174B68"/>
    </w:rPr>
  </w:style>
  <w:style w:type="character" w:customStyle="1" w:styleId="PuestoCar">
    <w:name w:val="Puesto Car"/>
    <w:aliases w:val="CFF report title Car"/>
    <w:basedOn w:val="Fuentedeprrafopredeter"/>
    <w:link w:val="Puesto"/>
    <w:uiPriority w:val="10"/>
    <w:rsid w:val="00584554"/>
    <w:rPr>
      <w:rFonts w:ascii="Barlow Condensed Medium" w:eastAsia="Times New Roman" w:hAnsi="Barlow Condensed Medium" w:cs="Open Sans"/>
      <w:color w:val="174B68"/>
      <w:sz w:val="36"/>
      <w:szCs w:val="36"/>
      <w:lang w:eastAsia="en-GB"/>
    </w:rPr>
  </w:style>
  <w:style w:type="paragraph" w:styleId="Prrafodelista">
    <w:name w:val="List Paragraph"/>
    <w:basedOn w:val="Normal"/>
    <w:uiPriority w:val="34"/>
    <w:qFormat/>
    <w:rsid w:val="008A2642"/>
    <w:pPr>
      <w:ind w:left="720"/>
      <w:contextualSpacing/>
    </w:pPr>
  </w:style>
  <w:style w:type="paragraph" w:styleId="Citadestacada">
    <w:name w:val="Intense Quote"/>
    <w:aliases w:val="CFF bullet header"/>
    <w:basedOn w:val="Prrafodelista"/>
    <w:next w:val="Normal"/>
    <w:link w:val="CitadestacadaCar"/>
    <w:uiPriority w:val="30"/>
    <w:qFormat/>
    <w:rsid w:val="00A544B2"/>
    <w:pPr>
      <w:numPr>
        <w:numId w:val="2"/>
      </w:numPr>
      <w:jc w:val="left"/>
    </w:pPr>
    <w:rPr>
      <w:rFonts w:ascii="Barlow Condensed Medium" w:hAnsi="Barlow Condensed Medium"/>
      <w:color w:val="129E47"/>
      <w:sz w:val="36"/>
      <w:szCs w:val="36"/>
    </w:rPr>
  </w:style>
  <w:style w:type="character" w:customStyle="1" w:styleId="CitadestacadaCar">
    <w:name w:val="Cita destacada Car"/>
    <w:aliases w:val="CFF bullet header Car"/>
    <w:basedOn w:val="Fuentedeprrafopredeter"/>
    <w:link w:val="Citadestacada"/>
    <w:uiPriority w:val="30"/>
    <w:rsid w:val="00A544B2"/>
    <w:rPr>
      <w:rFonts w:ascii="Barlow Condensed Medium" w:eastAsia="Times New Roman" w:hAnsi="Barlow Condensed Medium" w:cs="Open Sans"/>
      <w:color w:val="129E47"/>
      <w:sz w:val="36"/>
      <w:szCs w:val="36"/>
      <w:lang w:val="es-CO" w:eastAsia="en-GB"/>
    </w:rPr>
  </w:style>
  <w:style w:type="character" w:styleId="Referenciasutil">
    <w:name w:val="Subtle Reference"/>
    <w:aliases w:val="CFF bullet body"/>
    <w:uiPriority w:val="31"/>
    <w:qFormat/>
    <w:rsid w:val="00DD3E3E"/>
  </w:style>
  <w:style w:type="table" w:styleId="Tablaconcuadrcula">
    <w:name w:val="Table Grid"/>
    <w:basedOn w:val="Tablanormal"/>
    <w:uiPriority w:val="59"/>
    <w:rsid w:val="00C960A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9"/>
    <w:unhideWhenUsed/>
    <w:rsid w:val="00A017D6"/>
    <w:pPr>
      <w:spacing w:after="0"/>
    </w:pPr>
  </w:style>
  <w:style w:type="character" w:customStyle="1" w:styleId="TextonotapieCar">
    <w:name w:val="Texto nota pie Car"/>
    <w:basedOn w:val="Fuentedeprrafopredeter"/>
    <w:link w:val="Textonotapie"/>
    <w:uiPriority w:val="99"/>
    <w:rsid w:val="00A017D6"/>
    <w:rPr>
      <w:rFonts w:ascii="Barlow" w:eastAsia="Times New Roman" w:hAnsi="Barlow" w:cs="Open Sans"/>
      <w:color w:val="000000"/>
      <w:sz w:val="20"/>
      <w:szCs w:val="20"/>
      <w:lang w:eastAsia="en-GB"/>
    </w:rPr>
  </w:style>
  <w:style w:type="character" w:styleId="Refdenotaalpie">
    <w:name w:val="footnote reference"/>
    <w:basedOn w:val="Fuentedeprrafopredeter"/>
    <w:uiPriority w:val="99"/>
    <w:unhideWhenUsed/>
    <w:rsid w:val="00A017D6"/>
    <w:rPr>
      <w:vertAlign w:val="superscript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023E60"/>
    <w:rPr>
      <w:rFonts w:asciiTheme="majorHAnsi" w:eastAsiaTheme="majorEastAsia" w:hAnsiTheme="majorHAnsi" w:cstheme="majorBidi"/>
      <w:i/>
      <w:iCs/>
      <w:color w:val="2F5496" w:themeColor="accent1" w:themeShade="BF"/>
      <w:sz w:val="20"/>
      <w:szCs w:val="20"/>
      <w:lang w:eastAsia="en-GB"/>
    </w:rPr>
  </w:style>
  <w:style w:type="paragraph" w:styleId="TDC1">
    <w:name w:val="toc 1"/>
    <w:basedOn w:val="Normal"/>
    <w:next w:val="Normal"/>
    <w:autoRedefine/>
    <w:uiPriority w:val="39"/>
    <w:unhideWhenUsed/>
    <w:rsid w:val="00145D6B"/>
    <w:pPr>
      <w:tabs>
        <w:tab w:val="right" w:pos="9639"/>
      </w:tabs>
      <w:spacing w:before="240" w:after="120"/>
      <w:jc w:val="left"/>
    </w:pPr>
    <w:rPr>
      <w:rFonts w:cstheme="minorHAnsi"/>
      <w:b/>
      <w:bCs/>
      <w:noProof/>
      <w:color w:val="129E47"/>
    </w:rPr>
  </w:style>
  <w:style w:type="paragraph" w:styleId="TDC2">
    <w:name w:val="toc 2"/>
    <w:basedOn w:val="TDC3"/>
    <w:next w:val="Normal"/>
    <w:autoRedefine/>
    <w:uiPriority w:val="39"/>
    <w:unhideWhenUsed/>
    <w:rsid w:val="00E15B85"/>
    <w:rPr>
      <w:rFonts w:ascii="Barlow" w:hAnsi="Barlow"/>
      <w:noProof/>
    </w:rPr>
  </w:style>
  <w:style w:type="paragraph" w:styleId="TDC3">
    <w:name w:val="toc 3"/>
    <w:basedOn w:val="Normal"/>
    <w:next w:val="Normal"/>
    <w:autoRedefine/>
    <w:uiPriority w:val="39"/>
    <w:unhideWhenUsed/>
    <w:rsid w:val="00E15B85"/>
    <w:pPr>
      <w:tabs>
        <w:tab w:val="right" w:pos="6640"/>
      </w:tabs>
      <w:spacing w:after="0"/>
      <w:ind w:left="400"/>
      <w:jc w:val="left"/>
    </w:pPr>
    <w:rPr>
      <w:rFonts w:asciiTheme="minorHAnsi" w:hAnsiTheme="minorHAnsi" w:cstheme="minorHAnsi"/>
    </w:rPr>
  </w:style>
  <w:style w:type="paragraph" w:styleId="TDC4">
    <w:name w:val="toc 4"/>
    <w:basedOn w:val="Normal"/>
    <w:next w:val="Normal"/>
    <w:autoRedefine/>
    <w:uiPriority w:val="39"/>
    <w:unhideWhenUsed/>
    <w:rsid w:val="00023E60"/>
    <w:pPr>
      <w:spacing w:after="0"/>
      <w:ind w:left="600"/>
      <w:jc w:val="left"/>
    </w:pPr>
    <w:rPr>
      <w:rFonts w:asciiTheme="minorHAnsi" w:hAnsiTheme="minorHAnsi" w:cstheme="minorHAnsi"/>
    </w:rPr>
  </w:style>
  <w:style w:type="paragraph" w:styleId="TDC5">
    <w:name w:val="toc 5"/>
    <w:basedOn w:val="Normal"/>
    <w:next w:val="Normal"/>
    <w:autoRedefine/>
    <w:uiPriority w:val="39"/>
    <w:unhideWhenUsed/>
    <w:rsid w:val="00023E60"/>
    <w:pPr>
      <w:spacing w:after="0"/>
      <w:ind w:left="800"/>
      <w:jc w:val="left"/>
    </w:pPr>
    <w:rPr>
      <w:rFonts w:asciiTheme="minorHAnsi" w:hAnsiTheme="minorHAnsi" w:cstheme="minorHAnsi"/>
    </w:rPr>
  </w:style>
  <w:style w:type="paragraph" w:styleId="TDC6">
    <w:name w:val="toc 6"/>
    <w:basedOn w:val="Normal"/>
    <w:next w:val="Normal"/>
    <w:autoRedefine/>
    <w:uiPriority w:val="39"/>
    <w:unhideWhenUsed/>
    <w:rsid w:val="00023E60"/>
    <w:pPr>
      <w:spacing w:after="0"/>
      <w:ind w:left="1000"/>
      <w:jc w:val="left"/>
    </w:pPr>
    <w:rPr>
      <w:rFonts w:asciiTheme="minorHAnsi" w:hAnsiTheme="minorHAnsi" w:cstheme="minorHAnsi"/>
    </w:rPr>
  </w:style>
  <w:style w:type="paragraph" w:styleId="TDC7">
    <w:name w:val="toc 7"/>
    <w:basedOn w:val="Normal"/>
    <w:next w:val="Normal"/>
    <w:autoRedefine/>
    <w:uiPriority w:val="39"/>
    <w:unhideWhenUsed/>
    <w:rsid w:val="00023E60"/>
    <w:pPr>
      <w:spacing w:after="0"/>
      <w:ind w:left="1200"/>
      <w:jc w:val="left"/>
    </w:pPr>
    <w:rPr>
      <w:rFonts w:asciiTheme="minorHAnsi" w:hAnsiTheme="minorHAnsi" w:cstheme="minorHAnsi"/>
    </w:rPr>
  </w:style>
  <w:style w:type="paragraph" w:styleId="TDC8">
    <w:name w:val="toc 8"/>
    <w:basedOn w:val="Normal"/>
    <w:next w:val="Normal"/>
    <w:autoRedefine/>
    <w:uiPriority w:val="39"/>
    <w:unhideWhenUsed/>
    <w:rsid w:val="00023E60"/>
    <w:pPr>
      <w:spacing w:after="0"/>
      <w:ind w:left="1400"/>
      <w:jc w:val="left"/>
    </w:pPr>
    <w:rPr>
      <w:rFonts w:asciiTheme="minorHAnsi" w:hAnsiTheme="minorHAnsi" w:cstheme="minorHAnsi"/>
    </w:rPr>
  </w:style>
  <w:style w:type="paragraph" w:styleId="TDC9">
    <w:name w:val="toc 9"/>
    <w:basedOn w:val="Normal"/>
    <w:next w:val="Normal"/>
    <w:autoRedefine/>
    <w:uiPriority w:val="39"/>
    <w:unhideWhenUsed/>
    <w:rsid w:val="00023E60"/>
    <w:pPr>
      <w:spacing w:after="0"/>
      <w:ind w:left="1600"/>
      <w:jc w:val="left"/>
    </w:pPr>
    <w:rPr>
      <w:rFonts w:asciiTheme="minorHAnsi" w:hAnsiTheme="minorHAnsi" w:cstheme="minorHAnsi"/>
    </w:rPr>
  </w:style>
  <w:style w:type="paragraph" w:customStyle="1" w:styleId="CFFcaptiontext">
    <w:name w:val="CFF caption text"/>
    <w:basedOn w:val="Normal"/>
    <w:qFormat/>
    <w:rsid w:val="00E17EFC"/>
    <w:rPr>
      <w:bCs/>
      <w:sz w:val="18"/>
      <w:szCs w:val="18"/>
    </w:rPr>
  </w:style>
  <w:style w:type="paragraph" w:styleId="Descripcin">
    <w:name w:val="caption"/>
    <w:basedOn w:val="Normal"/>
    <w:next w:val="Normal"/>
    <w:link w:val="DescripcinCar"/>
    <w:uiPriority w:val="35"/>
    <w:unhideWhenUsed/>
    <w:qFormat/>
    <w:rsid w:val="0037768D"/>
    <w:pPr>
      <w:spacing w:after="200"/>
    </w:pPr>
    <w:rPr>
      <w:i/>
      <w:iCs/>
      <w:color w:val="44546A" w:themeColor="text2"/>
      <w:sz w:val="18"/>
      <w:szCs w:val="18"/>
    </w:rPr>
  </w:style>
  <w:style w:type="table" w:customStyle="1" w:styleId="5">
    <w:name w:val="5"/>
    <w:basedOn w:val="Tablanormal"/>
    <w:rsid w:val="006941BB"/>
    <w:pPr>
      <w:spacing w:line="276" w:lineRule="auto"/>
      <w:jc w:val="center"/>
    </w:pPr>
    <w:rPr>
      <w:rFonts w:ascii="Arial" w:eastAsia="Arial" w:hAnsi="Arial" w:cs="Arial"/>
      <w:sz w:val="16"/>
      <w:szCs w:val="16"/>
      <w:lang w:val="es-ES" w:eastAsia="es-CO"/>
    </w:rPr>
    <w:tblPr>
      <w:tblStyleRowBandSize w:val="1"/>
      <w:tblStyleColBandSize w:val="1"/>
      <w:tblInd w:w="0" w:type="nil"/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Applus">
    <w:name w:val="Applus"/>
    <w:basedOn w:val="Textoindependiente"/>
    <w:link w:val="ApplusCar"/>
    <w:qFormat/>
    <w:rsid w:val="003815ED"/>
    <w:pPr>
      <w:spacing w:after="0"/>
      <w:ind w:right="96"/>
    </w:pPr>
    <w:rPr>
      <w:rFonts w:ascii="FoundryMonoline-Medium" w:hAnsi="FoundryMonoline-Medium" w:cs="Times New Roman"/>
      <w:color w:val="333333"/>
      <w:lang w:eastAsia="es-ES"/>
    </w:rPr>
  </w:style>
  <w:style w:type="character" w:customStyle="1" w:styleId="ApplusCar">
    <w:name w:val="Applus Car"/>
    <w:basedOn w:val="TextoindependienteCar"/>
    <w:link w:val="Applus"/>
    <w:rsid w:val="003815ED"/>
    <w:rPr>
      <w:rFonts w:ascii="FoundryMonoline-Medium" w:eastAsia="Times New Roman" w:hAnsi="FoundryMonoline-Medium" w:cs="Times New Roman"/>
      <w:color w:val="333333"/>
      <w:sz w:val="20"/>
      <w:szCs w:val="20"/>
      <w:lang w:val="es-ES" w:eastAsia="es-ES"/>
    </w:rPr>
  </w:style>
  <w:style w:type="character" w:customStyle="1" w:styleId="DescripcinCar">
    <w:name w:val="Descripción Car"/>
    <w:basedOn w:val="Fuentedeprrafopredeter"/>
    <w:link w:val="Descripcin"/>
    <w:rsid w:val="003815ED"/>
    <w:rPr>
      <w:rFonts w:ascii="Barlow" w:eastAsia="Times New Roman" w:hAnsi="Barlow" w:cs="Open Sans"/>
      <w:i/>
      <w:iCs/>
      <w:color w:val="44546A" w:themeColor="text2"/>
      <w:sz w:val="18"/>
      <w:szCs w:val="18"/>
      <w:lang w:val="es-CO" w:eastAsia="en-GB"/>
    </w:rPr>
  </w:style>
  <w:style w:type="paragraph" w:styleId="Textoindependiente">
    <w:name w:val="Body Text"/>
    <w:basedOn w:val="Normal"/>
    <w:link w:val="TextoindependienteCar"/>
    <w:unhideWhenUsed/>
    <w:rsid w:val="003815ED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rsid w:val="003815ED"/>
    <w:rPr>
      <w:rFonts w:ascii="Barlow" w:eastAsia="Times New Roman" w:hAnsi="Barlow" w:cs="Open Sans"/>
      <w:color w:val="000000"/>
      <w:sz w:val="20"/>
      <w:szCs w:val="20"/>
      <w:lang w:val="es-CO" w:eastAsia="en-GB"/>
    </w:rPr>
  </w:style>
  <w:style w:type="paragraph" w:styleId="Sinespaciado">
    <w:name w:val="No Spacing"/>
    <w:link w:val="SinespaciadoCar"/>
    <w:uiPriority w:val="1"/>
    <w:qFormat/>
    <w:rsid w:val="002C1305"/>
    <w:pPr>
      <w:spacing w:line="360" w:lineRule="auto"/>
      <w:jc w:val="both"/>
    </w:pPr>
    <w:rPr>
      <w:rFonts w:ascii="Arial" w:hAnsi="Arial"/>
      <w:sz w:val="22"/>
      <w:szCs w:val="22"/>
      <w:lang w:val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2C1305"/>
    <w:rPr>
      <w:rFonts w:ascii="Arial" w:hAnsi="Arial"/>
      <w:sz w:val="22"/>
      <w:szCs w:val="22"/>
      <w:lang w:val="es-ES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AD7D94"/>
    <w:rPr>
      <w:rFonts w:ascii="Arial" w:eastAsia="Arial" w:hAnsi="Arial" w:cs="Arial"/>
      <w:color w:val="000000"/>
      <w:sz w:val="22"/>
      <w:szCs w:val="22"/>
      <w:u w:val="single"/>
      <w:lang w:val="es-ES" w:eastAsia="es-CO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AD7D94"/>
    <w:rPr>
      <w:rFonts w:ascii="Arial" w:eastAsia="Arial" w:hAnsi="Arial" w:cs="Arial"/>
      <w:i/>
      <w:sz w:val="22"/>
      <w:szCs w:val="22"/>
      <w:u w:val="single"/>
      <w:lang w:val="es-ES" w:eastAsia="es-CO"/>
    </w:rPr>
  </w:style>
  <w:style w:type="table" w:customStyle="1" w:styleId="NormalTable0">
    <w:name w:val="Normal Table0"/>
    <w:rsid w:val="00AD7D94"/>
    <w:pPr>
      <w:spacing w:line="276" w:lineRule="auto"/>
      <w:jc w:val="center"/>
    </w:pPr>
    <w:rPr>
      <w:rFonts w:ascii="Arial" w:eastAsia="Arial" w:hAnsi="Arial" w:cs="Arial"/>
      <w:sz w:val="16"/>
      <w:szCs w:val="16"/>
      <w:lang w:val="es-ES" w:eastAsia="es-CO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link w:val="SubttuloCar"/>
    <w:uiPriority w:val="11"/>
    <w:qFormat/>
    <w:rsid w:val="00AD7D94"/>
    <w:pPr>
      <w:spacing w:after="0"/>
      <w:jc w:val="left"/>
    </w:pPr>
    <w:rPr>
      <w:rFonts w:ascii="Cambria" w:eastAsia="Cambria" w:hAnsi="Cambria" w:cs="Cambria"/>
      <w:i/>
      <w:color w:val="4F81BD"/>
      <w:sz w:val="24"/>
      <w:szCs w:val="24"/>
      <w:lang w:eastAsia="es-CO"/>
    </w:rPr>
  </w:style>
  <w:style w:type="character" w:customStyle="1" w:styleId="SubttuloCar">
    <w:name w:val="Subtítulo Car"/>
    <w:basedOn w:val="Fuentedeprrafopredeter"/>
    <w:link w:val="Subttulo"/>
    <w:uiPriority w:val="11"/>
    <w:rsid w:val="00AD7D94"/>
    <w:rPr>
      <w:rFonts w:ascii="Cambria" w:eastAsia="Cambria" w:hAnsi="Cambria" w:cs="Cambria"/>
      <w:i/>
      <w:color w:val="4F81BD"/>
      <w:lang w:val="es-ES" w:eastAsia="es-CO"/>
    </w:rPr>
  </w:style>
  <w:style w:type="table" w:customStyle="1" w:styleId="9">
    <w:name w:val="9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8">
    <w:name w:val="8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7">
    <w:name w:val="7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">
    <w:name w:val="6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4">
    <w:name w:val="4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">
    <w:name w:val="3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">
    <w:name w:val="2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">
    <w:name w:val="1"/>
    <w:basedOn w:val="NormalTable0"/>
    <w:rsid w:val="00AD7D94"/>
    <w:pPr>
      <w:spacing w:line="240" w:lineRule="auto"/>
    </w:pPr>
    <w:rPr>
      <w:color w:val="76923C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EBF1DD"/>
      <w:vAlign w:val="center"/>
    </w:tcPr>
  </w:style>
  <w:style w:type="paragraph" w:styleId="Lista">
    <w:name w:val="List"/>
    <w:basedOn w:val="Normal"/>
    <w:rsid w:val="00AD7D94"/>
    <w:pPr>
      <w:spacing w:after="0"/>
      <w:ind w:left="283" w:hanging="283"/>
      <w:contextualSpacing/>
      <w:jc w:val="left"/>
    </w:pPr>
    <w:rPr>
      <w:rFonts w:ascii="DIN-Regular" w:hAnsi="DIN-Regular" w:cs="Times New Roman"/>
      <w:color w:val="auto"/>
      <w:sz w:val="22"/>
      <w:szCs w:val="24"/>
      <w:lang w:eastAsia="es-ES"/>
    </w:rPr>
  </w:style>
  <w:style w:type="character" w:styleId="Hipervnculo">
    <w:name w:val="Hyperlink"/>
    <w:basedOn w:val="Fuentedeprrafopredeter"/>
    <w:uiPriority w:val="99"/>
    <w:unhideWhenUsed/>
    <w:rsid w:val="00AD7D94"/>
    <w:rPr>
      <w:color w:val="0000FF"/>
      <w:u w:val="single"/>
    </w:rPr>
  </w:style>
  <w:style w:type="character" w:styleId="Textodelmarcadordeposicin">
    <w:name w:val="Placeholder Text"/>
    <w:basedOn w:val="Fuentedeprrafopredeter"/>
    <w:uiPriority w:val="99"/>
    <w:semiHidden/>
    <w:rsid w:val="00AD7D94"/>
    <w:rPr>
      <w:color w:val="808080"/>
    </w:rPr>
  </w:style>
  <w:style w:type="paragraph" w:customStyle="1" w:styleId="Default">
    <w:name w:val="Default"/>
    <w:rsid w:val="00AD7D94"/>
    <w:pPr>
      <w:autoSpaceDE w:val="0"/>
      <w:autoSpaceDN w:val="0"/>
      <w:adjustRightInd w:val="0"/>
    </w:pPr>
    <w:rPr>
      <w:rFonts w:ascii="Arial" w:eastAsia="Arial" w:hAnsi="Arial" w:cs="Arial"/>
      <w:color w:val="000000"/>
      <w:lang w:val="es-CO" w:eastAsia="es-CO"/>
    </w:rPr>
  </w:style>
  <w:style w:type="numbering" w:customStyle="1" w:styleId="Sinlista1">
    <w:name w:val="Sin lista1"/>
    <w:next w:val="Sinlista"/>
    <w:uiPriority w:val="99"/>
    <w:semiHidden/>
    <w:unhideWhenUsed/>
    <w:rsid w:val="00AD7D94"/>
  </w:style>
  <w:style w:type="table" w:customStyle="1" w:styleId="TableNormal1">
    <w:name w:val="Table Normal1"/>
    <w:rsid w:val="00AD7D94"/>
    <w:pPr>
      <w:spacing w:line="276" w:lineRule="auto"/>
      <w:jc w:val="center"/>
    </w:pPr>
    <w:rPr>
      <w:rFonts w:ascii="Arial" w:eastAsia="Arial" w:hAnsi="Arial" w:cs="Arial"/>
      <w:sz w:val="16"/>
      <w:szCs w:val="16"/>
      <w:lang w:val="es-ES" w:eastAsia="es-CO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91">
    <w:name w:val="91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81">
    <w:name w:val="81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71">
    <w:name w:val="71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1">
    <w:name w:val="61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51">
    <w:name w:val="51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41">
    <w:name w:val="41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1">
    <w:name w:val="31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1">
    <w:name w:val="21"/>
    <w:basedOn w:val="NormalTable0"/>
    <w:rsid w:val="00AD7D9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1">
    <w:name w:val="11"/>
    <w:basedOn w:val="NormalTable0"/>
    <w:rsid w:val="00AD7D94"/>
    <w:pPr>
      <w:spacing w:line="240" w:lineRule="auto"/>
    </w:pPr>
    <w:rPr>
      <w:color w:val="76923C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EBF1DD"/>
      <w:vAlign w:val="center"/>
    </w:tcPr>
  </w:style>
  <w:style w:type="paragraph" w:styleId="Tabladeilustraciones">
    <w:name w:val="table of figures"/>
    <w:basedOn w:val="Normal"/>
    <w:next w:val="Normal"/>
    <w:uiPriority w:val="99"/>
    <w:unhideWhenUsed/>
    <w:rsid w:val="00AD7D94"/>
    <w:pPr>
      <w:spacing w:after="0" w:line="276" w:lineRule="auto"/>
      <w:jc w:val="center"/>
    </w:pPr>
    <w:rPr>
      <w:rFonts w:ascii="Arial" w:eastAsia="Arial" w:hAnsi="Arial" w:cs="Arial"/>
      <w:color w:val="auto"/>
      <w:sz w:val="16"/>
      <w:szCs w:val="16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AD7D94"/>
    <w:pPr>
      <w:spacing w:after="0"/>
    </w:pPr>
    <w:rPr>
      <w:rFonts w:ascii="Segoe UI" w:eastAsia="Arial" w:hAnsi="Segoe UI" w:cs="Segoe UI"/>
      <w:color w:val="auto"/>
      <w:sz w:val="18"/>
      <w:szCs w:val="18"/>
      <w:lang w:eastAsia="es-CO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D7D94"/>
    <w:rPr>
      <w:rFonts w:ascii="Segoe UI" w:eastAsia="Arial" w:hAnsi="Segoe UI" w:cs="Segoe UI"/>
      <w:sz w:val="18"/>
      <w:szCs w:val="18"/>
      <w:lang w:val="es-ES" w:eastAsia="es-CO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AD7D94"/>
    <w:rPr>
      <w:rFonts w:ascii="Times New Roman" w:eastAsia="Times New Roman" w:hAnsi="Times New Roman" w:cs="Times New Roman"/>
      <w:sz w:val="20"/>
      <w:szCs w:val="20"/>
      <w:lang w:val="es-CO" w:eastAsia="es-C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efdecomentario">
    <w:name w:val="annotation reference"/>
    <w:basedOn w:val="Fuentedeprrafopredeter"/>
    <w:uiPriority w:val="99"/>
    <w:semiHidden/>
    <w:unhideWhenUsed/>
    <w:rsid w:val="00AD7D94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AD7D94"/>
    <w:pPr>
      <w:spacing w:after="0"/>
    </w:pPr>
    <w:rPr>
      <w:rFonts w:ascii="Arial" w:eastAsia="Arial" w:hAnsi="Arial" w:cs="Arial"/>
      <w:color w:val="auto"/>
      <w:lang w:eastAsia="es-CO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AD7D94"/>
    <w:rPr>
      <w:rFonts w:ascii="Arial" w:eastAsia="Arial" w:hAnsi="Arial" w:cs="Arial"/>
      <w:sz w:val="20"/>
      <w:szCs w:val="20"/>
      <w:lang w:val="es-ES" w:eastAsia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AD7D94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AD7D94"/>
    <w:rPr>
      <w:rFonts w:ascii="Arial" w:eastAsia="Arial" w:hAnsi="Arial" w:cs="Arial"/>
      <w:b/>
      <w:bCs/>
      <w:sz w:val="20"/>
      <w:szCs w:val="20"/>
      <w:lang w:val="es-ES" w:eastAsia="es-CO"/>
    </w:rPr>
  </w:style>
  <w:style w:type="table" w:styleId="Tablanormal3">
    <w:name w:val="Plain Table 3"/>
    <w:basedOn w:val="Tablanormal"/>
    <w:uiPriority w:val="43"/>
    <w:rsid w:val="00AD7D94"/>
    <w:rPr>
      <w:sz w:val="22"/>
      <w:szCs w:val="22"/>
      <w:lang w:val="es-CO"/>
    </w:r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TtulodeTDC">
    <w:name w:val="TOC Heading"/>
    <w:basedOn w:val="Ttulo1"/>
    <w:next w:val="Normal"/>
    <w:uiPriority w:val="39"/>
    <w:unhideWhenUsed/>
    <w:qFormat/>
    <w:rsid w:val="00AD7D94"/>
    <w:pPr>
      <w:keepNext/>
      <w:keepLines/>
      <w:spacing w:before="240" w:line="259" w:lineRule="auto"/>
      <w:outlineLvl w:val="9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CO" w:eastAsia="es-CO"/>
    </w:rPr>
  </w:style>
  <w:style w:type="character" w:customStyle="1" w:styleId="glossary-item-container">
    <w:name w:val="glossary-item-container"/>
    <w:basedOn w:val="Fuentedeprrafopredeter"/>
    <w:rsid w:val="008F15A5"/>
  </w:style>
  <w:style w:type="paragraph" w:styleId="Revisin">
    <w:name w:val="Revision"/>
    <w:hidden/>
    <w:uiPriority w:val="99"/>
    <w:semiHidden/>
    <w:rsid w:val="00BE6CC0"/>
    <w:rPr>
      <w:rFonts w:ascii="Barlow" w:eastAsia="Times New Roman" w:hAnsi="Barlow" w:cs="Open Sans"/>
      <w:color w:val="000000"/>
      <w:sz w:val="20"/>
      <w:szCs w:val="20"/>
      <w:lang w:val="es-CO" w:eastAsia="en-GB"/>
    </w:rPr>
  </w:style>
  <w:style w:type="table" w:styleId="Tablanormal1">
    <w:name w:val="Plain Table 1"/>
    <w:basedOn w:val="Tablanormal"/>
    <w:uiPriority w:val="41"/>
    <w:rsid w:val="004F4E2A"/>
    <w:rPr>
      <w:kern w:val="2"/>
      <w:sz w:val="22"/>
      <w:szCs w:val="22"/>
      <w:lang w:val="es-CO"/>
      <w14:ligatures w14:val="standardContextual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aconvietas2">
    <w:name w:val="List Bullet 2"/>
    <w:basedOn w:val="Normal"/>
    <w:autoRedefine/>
    <w:semiHidden/>
    <w:rsid w:val="00451BBA"/>
    <w:pPr>
      <w:numPr>
        <w:numId w:val="20"/>
      </w:numPr>
      <w:spacing w:after="0"/>
      <w:ind w:left="720"/>
    </w:pPr>
    <w:rPr>
      <w:rFonts w:ascii="Barlow Condensed Medium" w:hAnsi="Barlow Condensed Medium" w:cs="Times New Roman"/>
      <w:color w:val="auto"/>
      <w:lang w:val="es-MX" w:eastAsia="es-CO"/>
    </w:rPr>
  </w:style>
  <w:style w:type="table" w:customStyle="1" w:styleId="TableNormal">
    <w:name w:val="Table Normal"/>
    <w:uiPriority w:val="2"/>
    <w:semiHidden/>
    <w:unhideWhenUsed/>
    <w:qFormat/>
    <w:rsid w:val="00270980"/>
    <w:pPr>
      <w:widowControl w:val="0"/>
      <w:autoSpaceDE w:val="0"/>
      <w:autoSpaceDN w:val="0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70980"/>
    <w:pPr>
      <w:widowControl w:val="0"/>
      <w:autoSpaceDE w:val="0"/>
      <w:autoSpaceDN w:val="0"/>
      <w:spacing w:after="0"/>
      <w:ind w:left="107"/>
      <w:jc w:val="left"/>
    </w:pPr>
    <w:rPr>
      <w:rFonts w:ascii="Arial MT" w:eastAsia="Arial MT" w:hAnsi="Arial MT" w:cs="Arial MT"/>
      <w:color w:val="auto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93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58533">
          <w:marLeft w:val="89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2685">
          <w:marLeft w:val="89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57046">
          <w:marLeft w:val="89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5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4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1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492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751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08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335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956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001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97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907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04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00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77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804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09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39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248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680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5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75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136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72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40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532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14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96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147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122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43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007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083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97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16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80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098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59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46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693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22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6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04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17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3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7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6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49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68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49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30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05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35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737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871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45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590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721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446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773439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896167003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944218012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48328863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308171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615872240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635673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965312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942693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2143889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  <w:divsChild>
                                                <w:div w:id="8081277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D9D9E3"/>
                                                    <w:left w:val="single" w:sz="2" w:space="0" w:color="D9D9E3"/>
                                                    <w:bottom w:val="single" w:sz="2" w:space="0" w:color="D9D9E3"/>
                                                    <w:right w:val="single" w:sz="2" w:space="0" w:color="D9D9E3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4080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65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37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21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16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08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4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25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145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977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965039274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2029673391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344906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570532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592206803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20826717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140728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7680346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0339679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  <w:divsChild>
                                                <w:div w:id="204023003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D9D9E3"/>
                                                    <w:left w:val="single" w:sz="2" w:space="0" w:color="D9D9E3"/>
                                                    <w:bottom w:val="single" w:sz="2" w:space="0" w:color="D9D9E3"/>
                                                    <w:right w:val="single" w:sz="2" w:space="0" w:color="D9D9E3"/>
                                                  </w:divBdr>
                                                  <w:divsChild>
                                                    <w:div w:id="30824613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2" w:space="0" w:color="D9D9E3"/>
                                                        <w:left w:val="single" w:sz="2" w:space="0" w:color="D9D9E3"/>
                                                        <w:bottom w:val="single" w:sz="2" w:space="0" w:color="D9D9E3"/>
                                                        <w:right w:val="single" w:sz="2" w:space="0" w:color="D9D9E3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356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95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34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33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64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14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88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34678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3419028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959948330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212364718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311458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1403718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2619922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750344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74620270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684670089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42679343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60091567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228610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1820871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9794574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8688363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875886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80711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</w:div>
                        <w:div w:id="28266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20852533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307778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4759539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08919488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846167123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2049405995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7797199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05277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64502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933128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54009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651537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6199954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</w:div>
                        <w:div w:id="45838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6775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854416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20244788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29449359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272974705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342896955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35935862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4041051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2128309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6199954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2898214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837133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34741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</w:div>
                        <w:div w:id="1526358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181564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740637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2237548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3712953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407769753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834880031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65671695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22132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3240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6881700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5060963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667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2136561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</w:div>
                        <w:div w:id="1771464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1109933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8730814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7734753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74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26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830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392994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2126382896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765688722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0280762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75903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276594528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438568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9565911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194540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350451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  <w:divsChild>
                                                <w:div w:id="1875297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D9D9E3"/>
                                                    <w:left w:val="single" w:sz="2" w:space="0" w:color="D9D9E3"/>
                                                    <w:bottom w:val="single" w:sz="2" w:space="0" w:color="D9D9E3"/>
                                                    <w:right w:val="single" w:sz="2" w:space="0" w:color="D9D9E3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846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8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8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11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150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64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1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17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03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148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864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66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805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131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629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829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808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031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658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387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04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8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53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08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75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71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95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8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93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16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8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51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71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55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75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43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81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2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321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67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963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842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12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14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54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2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58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76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522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67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698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916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7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851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043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867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6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641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63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91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77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46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988579">
          <w:marLeft w:val="89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506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98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8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61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0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0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4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82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03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86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97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25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04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8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imsek_lau\Desktop\Report%20template%20Word%20V1_One_column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eabf0ec1-5846-45d3-901d-efa415327165">
      <UserInfo>
        <DisplayName/>
        <AccountId xsi:nil="true"/>
        <AccountType/>
      </UserInfo>
    </SharedWithUsers>
    <MediaLengthInSeconds xmlns="388ba771-cdb3-4ab4-b105-079ba08c4720" xsi:nil="true"/>
    <_Flow_SignoffStatus xmlns="388ba771-cdb3-4ab4-b105-079ba08c4720" xsi:nil="true"/>
    <TaxCatchAll xmlns="484c8c59-755d-4516-b8d2-1621b38262b4" xsi:nil="true"/>
    <lcf76f155ced4ddcb4097134ff3c332f xmlns="388ba771-cdb3-4ab4-b105-079ba08c4720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B1D1878DB1335499DDB13F3A4C3009B" ma:contentTypeVersion="19" ma:contentTypeDescription="Ein neues Dokument erstellen." ma:contentTypeScope="" ma:versionID="2764515310b66be40b74970f1ab09e03">
  <xsd:schema xmlns:xsd="http://www.w3.org/2001/XMLSchema" xmlns:xs="http://www.w3.org/2001/XMLSchema" xmlns:p="http://schemas.microsoft.com/office/2006/metadata/properties" xmlns:ns2="388ba771-cdb3-4ab4-b105-079ba08c4720" xmlns:ns3="eabf0ec1-5846-45d3-901d-efa415327165" xmlns:ns4="484c8c59-755d-4516-b8d2-1621b38262b4" targetNamespace="http://schemas.microsoft.com/office/2006/metadata/properties" ma:root="true" ma:fieldsID="09bc53a79a7a89d943a09881b00ab926" ns2:_="" ns3:_="" ns4:_="">
    <xsd:import namespace="388ba771-cdb3-4ab4-b105-079ba08c4720"/>
    <xsd:import namespace="eabf0ec1-5846-45d3-901d-efa415327165"/>
    <xsd:import namespace="484c8c59-755d-4516-b8d2-1621b38262b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_Flow_SignoffStatu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8ba771-cdb3-4ab4-b105-079ba08c472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0aed264e-563a-469a-8ebe-271e849ec10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_Flow_SignoffStatus" ma:index="24" nillable="true" ma:displayName="Status Unterschrift" ma:internalName="Status_x0020_Unterschrift">
      <xsd:simpleType>
        <xsd:restriction base="dms:Text"/>
      </xsd:simple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bf0ec1-5846-45d3-901d-efa415327165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4c8c59-755d-4516-b8d2-1621b38262b4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885589fd-bed1-4f41-bda0-46e8ec2024eb}" ma:internalName="TaxCatchAll" ma:showField="CatchAllData" ma:web="eabf0ec1-5846-45d3-901d-efa4153271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FA56DCF-B0CE-4D19-A00C-BEA7BD872E7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FF038DD-5D7E-4966-AAD0-EB91C158B49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D9AE88C-3B35-407A-96A1-B676CF0480EC}"/>
</file>

<file path=customXml/itemProps4.xml><?xml version="1.0" encoding="utf-8"?>
<ds:datastoreItem xmlns:ds="http://schemas.openxmlformats.org/officeDocument/2006/customXml" ds:itemID="{158F5599-9044-40B7-A338-76E2E5D201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Report template Word V1_One_column</Template>
  <TotalTime>3722</TotalTime>
  <Pages>14</Pages>
  <Words>4971</Words>
  <Characters>27345</Characters>
  <Application>Microsoft Office Word</Application>
  <DocSecurity>0</DocSecurity>
  <Lines>227</Lines>
  <Paragraphs>64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giz</dc:creator>
  <cp:keywords/>
  <dc:description/>
  <cp:lastModifiedBy>Cuenta Microsoft</cp:lastModifiedBy>
  <cp:revision>22</cp:revision>
  <cp:lastPrinted>2022-03-31T12:18:00Z</cp:lastPrinted>
  <dcterms:created xsi:type="dcterms:W3CDTF">2023-10-06T19:15:00Z</dcterms:created>
  <dcterms:modified xsi:type="dcterms:W3CDTF">2024-02-27T20:02:00Z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0x0101003B1D1878DB1335499DDB13F3A4C3009B</vt:lpwstr>
  </property>
  <property fmtid="{D5CDD505-2E9C-101B-9397-08002B2CF9AE}" pid="3" name="MediaServiceImageTags">
    <vt:lpwstr/>
  </property>
  <property fmtid="{D5CDD505-2E9C-101B-9397-08002B2CF9AE}" pid="4" name="Order">
    <vt:r8>900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_ExtendedDescription">
    <vt:lpwstr/>
  </property>
  <property fmtid="{D5CDD505-2E9C-101B-9397-08002B2CF9AE}" pid="11" name="Mendeley Recent Style Id 0_1">
    <vt:lpwstr>http://www.zotero.org/styles/american-medical-association</vt:lpwstr>
  </property>
  <property fmtid="{D5CDD505-2E9C-101B-9397-08002B2CF9AE}" pid="12" name="Mendeley Recent Style Name 0_1">
    <vt:lpwstr>American Medical Association 11th edition</vt:lpwstr>
  </property>
  <property fmtid="{D5CDD505-2E9C-101B-9397-08002B2CF9AE}" pid="13" name="Mendeley Recent Style Id 1_1">
    <vt:lpwstr>http://www.zotero.org/styles/american-political-science-association</vt:lpwstr>
  </property>
  <property fmtid="{D5CDD505-2E9C-101B-9397-08002B2CF9AE}" pid="14" name="Mendeley Recent Style Name 1_1">
    <vt:lpwstr>American Political Science Association</vt:lpwstr>
  </property>
  <property fmtid="{D5CDD505-2E9C-101B-9397-08002B2CF9AE}" pid="15" name="Mendeley Recent Style Id 2_1">
    <vt:lpwstr>http://www.zotero.org/styles/apa</vt:lpwstr>
  </property>
  <property fmtid="{D5CDD505-2E9C-101B-9397-08002B2CF9AE}" pid="16" name="Mendeley Recent Style Name 2_1">
    <vt:lpwstr>American Psychological Association 7th edition</vt:lpwstr>
  </property>
  <property fmtid="{D5CDD505-2E9C-101B-9397-08002B2CF9AE}" pid="17" name="Mendeley Recent Style Id 3_1">
    <vt:lpwstr>http://www.zotero.org/styles/american-sociological-association</vt:lpwstr>
  </property>
  <property fmtid="{D5CDD505-2E9C-101B-9397-08002B2CF9AE}" pid="18" name="Mendeley Recent Style Name 3_1">
    <vt:lpwstr>American Sociological Association 6th edition</vt:lpwstr>
  </property>
  <property fmtid="{D5CDD505-2E9C-101B-9397-08002B2CF9AE}" pid="19" name="Mendeley Recent Style Id 4_1">
    <vt:lpwstr>http://www.zotero.org/styles/chicago-author-date</vt:lpwstr>
  </property>
  <property fmtid="{D5CDD505-2E9C-101B-9397-08002B2CF9AE}" pid="20" name="Mendeley Recent Style Name 4_1">
    <vt:lpwstr>Chicago Manual of Style 17th edition (author-date)</vt:lpwstr>
  </property>
  <property fmtid="{D5CDD505-2E9C-101B-9397-08002B2CF9AE}" pid="21" name="Mendeley Recent Style Id 5_1">
    <vt:lpwstr>http://www.zotero.org/styles/harvard-cite-them-right</vt:lpwstr>
  </property>
  <property fmtid="{D5CDD505-2E9C-101B-9397-08002B2CF9AE}" pid="22" name="Mendeley Recent Style Name 5_1">
    <vt:lpwstr>Cite Them Right 12th edition - Harvard</vt:lpwstr>
  </property>
  <property fmtid="{D5CDD505-2E9C-101B-9397-08002B2CF9AE}" pid="23" name="Mendeley Recent Style Id 6_1">
    <vt:lpwstr>http://www.zotero.org/styles/ieee</vt:lpwstr>
  </property>
  <property fmtid="{D5CDD505-2E9C-101B-9397-08002B2CF9AE}" pid="24" name="Mendeley Recent Style Name 6_1">
    <vt:lpwstr>IEEE</vt:lpwstr>
  </property>
  <property fmtid="{D5CDD505-2E9C-101B-9397-08002B2CF9AE}" pid="25" name="Mendeley Recent Style Id 7_1">
    <vt:lpwstr>http://www.zotero.org/styles/modern-humanities-research-association</vt:lpwstr>
  </property>
  <property fmtid="{D5CDD505-2E9C-101B-9397-08002B2CF9AE}" pid="26" name="Mendeley Recent Style Name 7_1">
    <vt:lpwstr>Modern Humanities Research Association 3rd edition (note with bibliography)</vt:lpwstr>
  </property>
  <property fmtid="{D5CDD505-2E9C-101B-9397-08002B2CF9AE}" pid="27" name="Mendeley Recent Style Id 8_1">
    <vt:lpwstr>http://www.zotero.org/styles/modern-language-association</vt:lpwstr>
  </property>
  <property fmtid="{D5CDD505-2E9C-101B-9397-08002B2CF9AE}" pid="28" name="Mendeley Recent Style Name 8_1">
    <vt:lpwstr>Modern Language Association 9th edition</vt:lpwstr>
  </property>
  <property fmtid="{D5CDD505-2E9C-101B-9397-08002B2CF9AE}" pid="29" name="Mendeley Recent Style Id 9_1">
    <vt:lpwstr>http://www.zotero.org/styles/nature</vt:lpwstr>
  </property>
  <property fmtid="{D5CDD505-2E9C-101B-9397-08002B2CF9AE}" pid="30" name="Mendeley Recent Style Name 9_1">
    <vt:lpwstr>Nature</vt:lpwstr>
  </property>
  <property fmtid="{D5CDD505-2E9C-101B-9397-08002B2CF9AE}" pid="31" name="Mendeley Document_1">
    <vt:lpwstr>True</vt:lpwstr>
  </property>
  <property fmtid="{D5CDD505-2E9C-101B-9397-08002B2CF9AE}" pid="32" name="Mendeley Unique User Id_1">
    <vt:lpwstr>77283a4b-0df6-3818-afca-695500acaea6</vt:lpwstr>
  </property>
  <property fmtid="{D5CDD505-2E9C-101B-9397-08002B2CF9AE}" pid="33" name="Mendeley Citation Style_1">
    <vt:lpwstr>http://www.zotero.org/styles/ieee</vt:lpwstr>
  </property>
  <property fmtid="{D5CDD505-2E9C-101B-9397-08002B2CF9AE}" pid="34" name="_SourceUrl">
    <vt:lpwstr/>
  </property>
  <property fmtid="{D5CDD505-2E9C-101B-9397-08002B2CF9AE}" pid="35" name="_SharedFileIndex">
    <vt:lpwstr/>
  </property>
</Properties>
</file>